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3A761" w14:textId="79A8E640" w:rsidR="00C1133D" w:rsidRPr="009E7C66" w:rsidRDefault="008F4DCE" w:rsidP="00AB1CAA">
      <w:pPr>
        <w:ind w:left="357"/>
        <w:jc w:val="center"/>
        <w:rPr>
          <w:b/>
          <w:lang w:eastAsia="en-US"/>
        </w:rPr>
      </w:pPr>
      <w:r w:rsidRPr="009E7C66">
        <w:rPr>
          <w:b/>
          <w:lang w:eastAsia="en-US"/>
        </w:rPr>
        <w:t>Full Council</w:t>
      </w:r>
    </w:p>
    <w:p w14:paraId="30493CC2" w14:textId="5B6650BA" w:rsidR="008F4DCE" w:rsidRPr="009E7C66" w:rsidRDefault="00540130" w:rsidP="008F4DCE">
      <w:pPr>
        <w:ind w:left="357"/>
        <w:jc w:val="center"/>
        <w:rPr>
          <w:b/>
          <w:lang w:eastAsia="en-US"/>
        </w:rPr>
      </w:pPr>
      <w:r>
        <w:rPr>
          <w:b/>
          <w:lang w:eastAsia="en-US"/>
        </w:rPr>
        <w:t>Tues</w:t>
      </w:r>
      <w:r w:rsidR="008F4DCE" w:rsidRPr="009E7C66">
        <w:rPr>
          <w:b/>
          <w:lang w:eastAsia="en-US"/>
        </w:rPr>
        <w:t xml:space="preserve">day </w:t>
      </w:r>
      <w:r w:rsidR="00DD4D23">
        <w:rPr>
          <w:b/>
          <w:lang w:eastAsia="en-US"/>
        </w:rPr>
        <w:t>24</w:t>
      </w:r>
      <w:r w:rsidR="00431959" w:rsidRPr="00431959">
        <w:rPr>
          <w:b/>
          <w:vertAlign w:val="superscript"/>
          <w:lang w:eastAsia="en-US"/>
        </w:rPr>
        <w:t>th</w:t>
      </w:r>
      <w:r w:rsidR="00431959">
        <w:rPr>
          <w:b/>
          <w:lang w:eastAsia="en-US"/>
        </w:rPr>
        <w:t xml:space="preserve"> </w:t>
      </w:r>
      <w:r w:rsidR="004836C9">
        <w:rPr>
          <w:b/>
          <w:lang w:eastAsia="en-US"/>
        </w:rPr>
        <w:t>Febr</w:t>
      </w:r>
      <w:r w:rsidR="000D2B7E">
        <w:rPr>
          <w:b/>
          <w:lang w:eastAsia="en-US"/>
        </w:rPr>
        <w:t>uary</w:t>
      </w:r>
      <w:r w:rsidR="00753E68">
        <w:rPr>
          <w:b/>
          <w:lang w:eastAsia="en-US"/>
        </w:rPr>
        <w:t xml:space="preserve"> </w:t>
      </w:r>
      <w:r w:rsidR="008F4DCE" w:rsidRPr="009E7C66">
        <w:rPr>
          <w:b/>
          <w:lang w:eastAsia="en-US"/>
        </w:rPr>
        <w:t>20</w:t>
      </w:r>
      <w:r w:rsidR="005F7550" w:rsidRPr="009E7C66">
        <w:rPr>
          <w:b/>
          <w:lang w:eastAsia="en-US"/>
        </w:rPr>
        <w:t>2</w:t>
      </w:r>
      <w:r w:rsidR="000D2B7E">
        <w:rPr>
          <w:b/>
          <w:lang w:eastAsia="en-US"/>
        </w:rPr>
        <w:t>6</w:t>
      </w:r>
    </w:p>
    <w:p w14:paraId="04ACB685" w14:textId="77777777" w:rsidR="0086221E" w:rsidRPr="009E7C66" w:rsidRDefault="00A4100A" w:rsidP="0086221E">
      <w:pPr>
        <w:ind w:left="357"/>
        <w:jc w:val="center"/>
        <w:rPr>
          <w:b/>
          <w:lang w:eastAsia="en-US"/>
        </w:rPr>
      </w:pPr>
      <w:r w:rsidRPr="009E7C66">
        <w:rPr>
          <w:b/>
          <w:lang w:eastAsia="en-US"/>
        </w:rPr>
        <w:t>Coleford Town Council Chamber</w:t>
      </w:r>
    </w:p>
    <w:p w14:paraId="70E2D033" w14:textId="31514BA3" w:rsidR="008F4DCE" w:rsidRPr="009E7C66" w:rsidRDefault="004B2CED" w:rsidP="008F4DCE">
      <w:pPr>
        <w:ind w:left="357"/>
        <w:jc w:val="center"/>
        <w:rPr>
          <w:b/>
          <w:lang w:eastAsia="en-US"/>
        </w:rPr>
      </w:pPr>
      <w:r>
        <w:rPr>
          <w:b/>
          <w:lang w:eastAsia="en-US"/>
        </w:rPr>
        <w:t>7</w:t>
      </w:r>
      <w:r w:rsidR="00F75788" w:rsidRPr="009E7C66">
        <w:rPr>
          <w:b/>
          <w:lang w:eastAsia="en-US"/>
        </w:rPr>
        <w:t>:</w:t>
      </w:r>
      <w:r w:rsidR="004A19DA" w:rsidRPr="009E7C66">
        <w:rPr>
          <w:b/>
          <w:lang w:eastAsia="en-US"/>
        </w:rPr>
        <w:t>0</w:t>
      </w:r>
      <w:r w:rsidR="00F75788" w:rsidRPr="009E7C66">
        <w:rPr>
          <w:b/>
          <w:lang w:eastAsia="en-US"/>
        </w:rPr>
        <w:t>0</w:t>
      </w:r>
      <w:r w:rsidR="00540130">
        <w:rPr>
          <w:b/>
          <w:lang w:eastAsia="en-US"/>
        </w:rPr>
        <w:t>p</w:t>
      </w:r>
      <w:r w:rsidR="008F4DCE" w:rsidRPr="009E7C66">
        <w:rPr>
          <w:b/>
          <w:lang w:eastAsia="en-US"/>
        </w:rPr>
        <w:t>m</w:t>
      </w:r>
      <w:r w:rsidR="00C1133D" w:rsidRPr="009E7C66">
        <w:rPr>
          <w:b/>
          <w:lang w:eastAsia="en-US"/>
        </w:rPr>
        <w:t xml:space="preserve"> </w:t>
      </w:r>
      <w:r w:rsidR="00E707ED" w:rsidRPr="009E7C66">
        <w:rPr>
          <w:b/>
          <w:lang w:eastAsia="en-US"/>
        </w:rPr>
        <w:t>–</w:t>
      </w:r>
      <w:r w:rsidR="00C1133D" w:rsidRPr="009E7C66">
        <w:rPr>
          <w:b/>
          <w:lang w:eastAsia="en-US"/>
        </w:rPr>
        <w:t xml:space="preserve"> </w:t>
      </w:r>
      <w:r>
        <w:rPr>
          <w:b/>
          <w:lang w:eastAsia="en-US"/>
        </w:rPr>
        <w:t>9</w:t>
      </w:r>
      <w:r w:rsidR="00F75788" w:rsidRPr="009E7C66">
        <w:rPr>
          <w:b/>
          <w:lang w:eastAsia="en-US"/>
        </w:rPr>
        <w:t>:</w:t>
      </w:r>
      <w:r>
        <w:rPr>
          <w:b/>
          <w:lang w:eastAsia="en-US"/>
        </w:rPr>
        <w:t>0</w:t>
      </w:r>
      <w:r w:rsidR="00F75788" w:rsidRPr="009E7C66">
        <w:rPr>
          <w:b/>
          <w:lang w:eastAsia="en-US"/>
        </w:rPr>
        <w:t>0</w:t>
      </w:r>
      <w:r w:rsidR="004E79F0">
        <w:rPr>
          <w:b/>
          <w:lang w:eastAsia="en-US"/>
        </w:rPr>
        <w:t>p</w:t>
      </w:r>
      <w:r w:rsidR="00C1133D" w:rsidRPr="009E7C66">
        <w:rPr>
          <w:b/>
          <w:lang w:eastAsia="en-US"/>
        </w:rPr>
        <w:t>m</w:t>
      </w:r>
    </w:p>
    <w:p w14:paraId="485A2418" w14:textId="77777777" w:rsidR="00846385" w:rsidRPr="009E7C66" w:rsidRDefault="00846385" w:rsidP="00FA6D79">
      <w:pPr>
        <w:rPr>
          <w:b/>
          <w:lang w:eastAsia="en-US"/>
        </w:rPr>
      </w:pPr>
    </w:p>
    <w:p w14:paraId="1B0E0ED8" w14:textId="1783D04B" w:rsidR="008F4DCE" w:rsidRDefault="009C4EF1" w:rsidP="008F4DCE">
      <w:pPr>
        <w:ind w:left="357"/>
        <w:jc w:val="center"/>
        <w:rPr>
          <w:b/>
          <w:lang w:eastAsia="en-US"/>
        </w:rPr>
      </w:pPr>
      <w:r>
        <w:rPr>
          <w:b/>
          <w:lang w:eastAsia="en-US"/>
        </w:rPr>
        <w:t>Minutes</w:t>
      </w:r>
    </w:p>
    <w:p w14:paraId="510A81BB" w14:textId="77777777" w:rsidR="0088461E" w:rsidRDefault="0088461E" w:rsidP="0088461E">
      <w:pPr>
        <w:ind w:left="357"/>
        <w:rPr>
          <w:b/>
          <w:lang w:eastAsia="en-US"/>
        </w:rPr>
      </w:pPr>
    </w:p>
    <w:p w14:paraId="724AD846" w14:textId="77777777" w:rsidR="00012862" w:rsidRDefault="0088461E" w:rsidP="0088461E">
      <w:pPr>
        <w:ind w:left="357"/>
        <w:rPr>
          <w:b/>
          <w:lang w:eastAsia="en-US"/>
        </w:rPr>
      </w:pPr>
      <w:r>
        <w:rPr>
          <w:b/>
          <w:lang w:eastAsia="en-US"/>
        </w:rPr>
        <w:t>Present: Cllr N Penny (C</w:t>
      </w:r>
      <w:r w:rsidR="00EF62D5">
        <w:rPr>
          <w:b/>
          <w:lang w:eastAsia="en-US"/>
        </w:rPr>
        <w:t xml:space="preserve">hair), </w:t>
      </w:r>
      <w:r w:rsidR="00FD24DC">
        <w:rPr>
          <w:b/>
          <w:lang w:eastAsia="en-US"/>
        </w:rPr>
        <w:t xml:space="preserve">P Kay, </w:t>
      </w:r>
      <w:r w:rsidR="00E27F16">
        <w:rPr>
          <w:b/>
          <w:lang w:eastAsia="en-US"/>
        </w:rPr>
        <w:t xml:space="preserve">M Cox, C Elsmore, </w:t>
      </w:r>
      <w:r w:rsidR="00777950">
        <w:rPr>
          <w:b/>
          <w:lang w:eastAsia="en-US"/>
        </w:rPr>
        <w:t xml:space="preserve">S Cox, </w:t>
      </w:r>
      <w:r w:rsidR="00591530">
        <w:rPr>
          <w:b/>
          <w:lang w:eastAsia="en-US"/>
        </w:rPr>
        <w:t xml:space="preserve">M Beard, R Drury, </w:t>
      </w:r>
    </w:p>
    <w:p w14:paraId="5753C9E8" w14:textId="6C757D0A" w:rsidR="0088461E" w:rsidRDefault="00E27F16" w:rsidP="0088461E">
      <w:pPr>
        <w:ind w:left="357"/>
        <w:rPr>
          <w:b/>
          <w:lang w:eastAsia="en-US"/>
        </w:rPr>
      </w:pPr>
      <w:r>
        <w:rPr>
          <w:b/>
          <w:lang w:eastAsia="en-US"/>
        </w:rPr>
        <w:t xml:space="preserve">M Getgood, </w:t>
      </w:r>
      <w:r w:rsidR="00777950">
        <w:rPr>
          <w:b/>
          <w:lang w:eastAsia="en-US"/>
        </w:rPr>
        <w:t>K Robbins, R Dix</w:t>
      </w:r>
      <w:r w:rsidR="000A4D26">
        <w:rPr>
          <w:b/>
          <w:lang w:eastAsia="en-US"/>
        </w:rPr>
        <w:t>.</w:t>
      </w:r>
    </w:p>
    <w:p w14:paraId="3850666C" w14:textId="350AAF06" w:rsidR="000A4D26" w:rsidRPr="000A4D26" w:rsidRDefault="000A4D26" w:rsidP="0088461E">
      <w:pPr>
        <w:ind w:left="357"/>
        <w:rPr>
          <w:bCs/>
          <w:lang w:eastAsia="en-US"/>
        </w:rPr>
      </w:pPr>
      <w:r w:rsidRPr="000A4D26">
        <w:rPr>
          <w:bCs/>
          <w:lang w:eastAsia="en-US"/>
        </w:rPr>
        <w:t>L-J Schroeder – Town Clerk</w:t>
      </w:r>
    </w:p>
    <w:p w14:paraId="12622128" w14:textId="707E7EEB" w:rsidR="000A4D26" w:rsidRPr="000A4D26" w:rsidRDefault="000A4D26" w:rsidP="0088461E">
      <w:pPr>
        <w:ind w:left="357"/>
        <w:rPr>
          <w:bCs/>
          <w:lang w:eastAsia="en-US"/>
        </w:rPr>
      </w:pPr>
      <w:r w:rsidRPr="000A4D26">
        <w:rPr>
          <w:bCs/>
          <w:lang w:eastAsia="en-US"/>
        </w:rPr>
        <w:t>L Jayne – Assistant Clerk (minute taking)</w:t>
      </w:r>
    </w:p>
    <w:p w14:paraId="5B158F77" w14:textId="77777777" w:rsidR="00216763" w:rsidRPr="009E7C66" w:rsidRDefault="00216763" w:rsidP="008F4DCE">
      <w:pPr>
        <w:ind w:left="357"/>
        <w:jc w:val="center"/>
        <w:rPr>
          <w:b/>
          <w:lang w:eastAsia="en-US"/>
        </w:rPr>
      </w:pPr>
    </w:p>
    <w:p w14:paraId="055C3822" w14:textId="0960776B" w:rsidR="002A4E77" w:rsidRPr="009E7C66" w:rsidRDefault="004710D0" w:rsidP="002A4E77">
      <w:pPr>
        <w:pStyle w:val="ListParagraph"/>
        <w:numPr>
          <w:ilvl w:val="0"/>
          <w:numId w:val="11"/>
        </w:numPr>
        <w:contextualSpacing/>
        <w:rPr>
          <w:b/>
        </w:rPr>
      </w:pPr>
      <w:r>
        <w:rPr>
          <w:b/>
        </w:rPr>
        <w:t>Apologies were received from Cllrs J Templeton, David Stevens and Anne Fullerton</w:t>
      </w:r>
    </w:p>
    <w:p w14:paraId="3DE224A7" w14:textId="7CADA970" w:rsidR="002A4E77" w:rsidRDefault="002A4E77" w:rsidP="001D0659">
      <w:pPr>
        <w:pStyle w:val="ListParagraph"/>
        <w:numPr>
          <w:ilvl w:val="0"/>
          <w:numId w:val="11"/>
        </w:numPr>
        <w:contextualSpacing/>
        <w:rPr>
          <w:b/>
        </w:rPr>
      </w:pPr>
      <w:r w:rsidRPr="009E7C66">
        <w:rPr>
          <w:b/>
        </w:rPr>
        <w:t>To receive declarations of interest re: items on t</w:t>
      </w:r>
      <w:r w:rsidRPr="001D0659">
        <w:rPr>
          <w:b/>
        </w:rPr>
        <w:t>his agenda</w:t>
      </w:r>
    </w:p>
    <w:p w14:paraId="3C57E88D" w14:textId="3A6AE0D7" w:rsidR="00F16514" w:rsidRDefault="001E569F" w:rsidP="009C4EF1">
      <w:pPr>
        <w:pStyle w:val="ListParagraph"/>
        <w:ind w:left="371"/>
        <w:contextualSpacing/>
        <w:rPr>
          <w:bCs/>
        </w:rPr>
      </w:pPr>
      <w:r>
        <w:rPr>
          <w:bCs/>
        </w:rPr>
        <w:t xml:space="preserve">Cllr </w:t>
      </w:r>
      <w:r w:rsidR="00F16514">
        <w:rPr>
          <w:bCs/>
        </w:rPr>
        <w:t>N</w:t>
      </w:r>
      <w:r>
        <w:rPr>
          <w:bCs/>
        </w:rPr>
        <w:t xml:space="preserve"> </w:t>
      </w:r>
      <w:r w:rsidR="00F16514">
        <w:rPr>
          <w:bCs/>
        </w:rPr>
        <w:t>P</w:t>
      </w:r>
      <w:r>
        <w:rPr>
          <w:bCs/>
        </w:rPr>
        <w:t xml:space="preserve">enny declared a </w:t>
      </w:r>
      <w:r w:rsidR="00F16514">
        <w:rPr>
          <w:bCs/>
        </w:rPr>
        <w:t xml:space="preserve">personal </w:t>
      </w:r>
      <w:r>
        <w:rPr>
          <w:bCs/>
        </w:rPr>
        <w:t xml:space="preserve">interest in </w:t>
      </w:r>
      <w:r w:rsidR="00F16514">
        <w:rPr>
          <w:bCs/>
        </w:rPr>
        <w:t>item</w:t>
      </w:r>
      <w:r>
        <w:rPr>
          <w:bCs/>
        </w:rPr>
        <w:t xml:space="preserve"> </w:t>
      </w:r>
      <w:r w:rsidR="00F16514">
        <w:rPr>
          <w:bCs/>
        </w:rPr>
        <w:t>19</w:t>
      </w:r>
      <w:r w:rsidR="008D1D95">
        <w:rPr>
          <w:bCs/>
        </w:rPr>
        <w:t xml:space="preserve"> - </w:t>
      </w:r>
      <w:r w:rsidR="00294869">
        <w:rPr>
          <w:bCs/>
        </w:rPr>
        <w:t>Standing Orders</w:t>
      </w:r>
    </w:p>
    <w:p w14:paraId="1A36799E" w14:textId="7488CC0B" w:rsidR="008352FF" w:rsidRPr="009C4EF1" w:rsidRDefault="00952B4E" w:rsidP="009C4EF1">
      <w:pPr>
        <w:pStyle w:val="ListParagraph"/>
        <w:ind w:left="371"/>
        <w:contextualSpacing/>
        <w:rPr>
          <w:bCs/>
        </w:rPr>
      </w:pPr>
      <w:r>
        <w:rPr>
          <w:bCs/>
        </w:rPr>
        <w:t xml:space="preserve">Cllr </w:t>
      </w:r>
      <w:r w:rsidR="008352FF">
        <w:rPr>
          <w:bCs/>
        </w:rPr>
        <w:t>C</w:t>
      </w:r>
      <w:r>
        <w:rPr>
          <w:bCs/>
        </w:rPr>
        <w:t xml:space="preserve"> </w:t>
      </w:r>
      <w:r w:rsidR="008352FF">
        <w:rPr>
          <w:bCs/>
        </w:rPr>
        <w:t>E</w:t>
      </w:r>
      <w:r>
        <w:rPr>
          <w:bCs/>
        </w:rPr>
        <w:t>lsmore declared a</w:t>
      </w:r>
      <w:r w:rsidR="008352FF">
        <w:rPr>
          <w:bCs/>
        </w:rPr>
        <w:t xml:space="preserve"> pecuniary</w:t>
      </w:r>
      <w:r w:rsidR="0056637C">
        <w:rPr>
          <w:bCs/>
        </w:rPr>
        <w:t xml:space="preserve"> interest in</w:t>
      </w:r>
      <w:r w:rsidR="008352FF">
        <w:rPr>
          <w:bCs/>
        </w:rPr>
        <w:t xml:space="preserve"> item 7</w:t>
      </w:r>
      <w:r>
        <w:rPr>
          <w:bCs/>
        </w:rPr>
        <w:t xml:space="preserve"> </w:t>
      </w:r>
      <w:r w:rsidR="00294869">
        <w:rPr>
          <w:bCs/>
        </w:rPr>
        <w:t xml:space="preserve">- </w:t>
      </w:r>
      <w:r w:rsidR="00933630">
        <w:rPr>
          <w:bCs/>
        </w:rPr>
        <w:t>P</w:t>
      </w:r>
      <w:r w:rsidR="00294869">
        <w:rPr>
          <w:bCs/>
        </w:rPr>
        <w:t>ayments</w:t>
      </w:r>
    </w:p>
    <w:p w14:paraId="2BC598C4" w14:textId="7E4E1B71" w:rsidR="001D0659" w:rsidRPr="007D5957" w:rsidRDefault="002A4E77" w:rsidP="002A2890">
      <w:pPr>
        <w:pStyle w:val="ListParagraph"/>
        <w:numPr>
          <w:ilvl w:val="0"/>
          <w:numId w:val="11"/>
        </w:numPr>
        <w:contextualSpacing/>
        <w:rPr>
          <w:b/>
        </w:rPr>
      </w:pPr>
      <w:r w:rsidRPr="007D5957">
        <w:rPr>
          <w:b/>
        </w:rPr>
        <w:t>T</w:t>
      </w:r>
      <w:r w:rsidR="000772C7" w:rsidRPr="007D5957">
        <w:rPr>
          <w:b/>
        </w:rPr>
        <w:t>here were n</w:t>
      </w:r>
      <w:r w:rsidR="00E2203A" w:rsidRPr="007D5957">
        <w:rPr>
          <w:b/>
        </w:rPr>
        <w:t xml:space="preserve">o new </w:t>
      </w:r>
      <w:r w:rsidR="007D5957" w:rsidRPr="007D5957">
        <w:rPr>
          <w:b/>
        </w:rPr>
        <w:t>dispensation requests</w:t>
      </w:r>
    </w:p>
    <w:p w14:paraId="76C4C870" w14:textId="7253BBBD" w:rsidR="004C4291" w:rsidRDefault="004C4291" w:rsidP="004C4291">
      <w:pPr>
        <w:pStyle w:val="ListParagraph"/>
        <w:numPr>
          <w:ilvl w:val="0"/>
          <w:numId w:val="11"/>
        </w:numPr>
        <w:contextualSpacing/>
        <w:rPr>
          <w:b/>
        </w:rPr>
      </w:pPr>
      <w:r w:rsidRPr="009E7C66">
        <w:rPr>
          <w:b/>
        </w:rPr>
        <w:t>To agree the minutes of</w:t>
      </w:r>
      <w:r w:rsidR="00DD4D23">
        <w:rPr>
          <w:b/>
        </w:rPr>
        <w:t xml:space="preserve"> 10</w:t>
      </w:r>
      <w:r w:rsidR="00ED60AB" w:rsidRPr="00ED60AB">
        <w:rPr>
          <w:b/>
          <w:vertAlign w:val="superscript"/>
          <w:lang w:eastAsia="en-US"/>
        </w:rPr>
        <w:t>th</w:t>
      </w:r>
      <w:r w:rsidR="00ED60AB">
        <w:rPr>
          <w:b/>
          <w:lang w:eastAsia="en-US"/>
        </w:rPr>
        <w:t xml:space="preserve"> </w:t>
      </w:r>
      <w:r w:rsidR="00DD4D23">
        <w:rPr>
          <w:b/>
          <w:lang w:eastAsia="en-US"/>
        </w:rPr>
        <w:t>Febr</w:t>
      </w:r>
      <w:r w:rsidR="0071578E">
        <w:rPr>
          <w:b/>
          <w:lang w:eastAsia="en-US"/>
        </w:rPr>
        <w:t>uary</w:t>
      </w:r>
      <w:r w:rsidR="00ED60AB">
        <w:rPr>
          <w:b/>
          <w:lang w:eastAsia="en-US"/>
        </w:rPr>
        <w:t xml:space="preserve"> </w:t>
      </w:r>
      <w:r w:rsidR="00F22A28" w:rsidRPr="009E7C66">
        <w:rPr>
          <w:b/>
          <w:lang w:eastAsia="en-US"/>
        </w:rPr>
        <w:t>202</w:t>
      </w:r>
      <w:r w:rsidR="0071578E">
        <w:rPr>
          <w:b/>
          <w:lang w:eastAsia="en-US"/>
        </w:rPr>
        <w:t>6</w:t>
      </w:r>
      <w:r w:rsidR="002973FF">
        <w:rPr>
          <w:b/>
          <w:lang w:eastAsia="en-US"/>
        </w:rPr>
        <w:t xml:space="preserve"> </w:t>
      </w:r>
    </w:p>
    <w:p w14:paraId="4D2E7629" w14:textId="297CEB8E" w:rsidR="00A260D5" w:rsidRPr="007A553C" w:rsidRDefault="00A260D5" w:rsidP="00A260D5">
      <w:pPr>
        <w:pStyle w:val="ListParagraph"/>
        <w:ind w:left="371"/>
      </w:pPr>
      <w:r>
        <w:t xml:space="preserve">Cllr C Elsmore </w:t>
      </w:r>
      <w:r w:rsidRPr="007A553C">
        <w:t xml:space="preserve">proposed the minutes to be a true and accurate account. </w:t>
      </w:r>
    </w:p>
    <w:p w14:paraId="62B23E57" w14:textId="60BE8B33" w:rsidR="007D5957" w:rsidRPr="009E7C66" w:rsidRDefault="00A260D5" w:rsidP="007D5957">
      <w:pPr>
        <w:pStyle w:val="ListParagraph"/>
        <w:ind w:left="371"/>
        <w:rPr>
          <w:b/>
        </w:rPr>
      </w:pPr>
      <w:r w:rsidRPr="007A553C">
        <w:t>Cllr</w:t>
      </w:r>
      <w:r>
        <w:t xml:space="preserve"> M Getgood </w:t>
      </w:r>
      <w:r w:rsidRPr="007A553C">
        <w:t xml:space="preserve">seconded, and </w:t>
      </w:r>
      <w:r>
        <w:t>the Chair</w:t>
      </w:r>
      <w:r w:rsidRPr="00BC5CDC">
        <w:t xml:space="preserve"> signed a copy of the minutes</w:t>
      </w:r>
      <w:r w:rsidRPr="007A553C">
        <w:t>.</w:t>
      </w:r>
      <w:r>
        <w:t xml:space="preserve"> </w:t>
      </w:r>
    </w:p>
    <w:p w14:paraId="5AFD2209" w14:textId="50BF7EA5" w:rsidR="00F22A28" w:rsidRDefault="004C4291" w:rsidP="00C06863">
      <w:pPr>
        <w:pStyle w:val="ListParagraph"/>
        <w:numPr>
          <w:ilvl w:val="0"/>
          <w:numId w:val="11"/>
        </w:numPr>
        <w:contextualSpacing/>
        <w:rPr>
          <w:b/>
        </w:rPr>
      </w:pPr>
      <w:r w:rsidRPr="00F22A28">
        <w:rPr>
          <w:b/>
        </w:rPr>
        <w:t xml:space="preserve">Matters arising from the minutes of </w:t>
      </w:r>
      <w:r w:rsidR="00DD4D23">
        <w:rPr>
          <w:b/>
        </w:rPr>
        <w:t>10</w:t>
      </w:r>
      <w:r w:rsidR="00DD4D23" w:rsidRPr="00ED60AB">
        <w:rPr>
          <w:b/>
          <w:vertAlign w:val="superscript"/>
          <w:lang w:eastAsia="en-US"/>
        </w:rPr>
        <w:t>th</w:t>
      </w:r>
      <w:r w:rsidR="00DD4D23">
        <w:rPr>
          <w:b/>
          <w:lang w:eastAsia="en-US"/>
        </w:rPr>
        <w:t xml:space="preserve"> February </w:t>
      </w:r>
      <w:r w:rsidR="00DD4D23" w:rsidRPr="009E7C66">
        <w:rPr>
          <w:b/>
          <w:lang w:eastAsia="en-US"/>
        </w:rPr>
        <w:t>202</w:t>
      </w:r>
      <w:r w:rsidR="00DD4D23">
        <w:rPr>
          <w:b/>
          <w:lang w:eastAsia="en-US"/>
        </w:rPr>
        <w:t>6</w:t>
      </w:r>
    </w:p>
    <w:p w14:paraId="3966ED95" w14:textId="24E039E1" w:rsidR="00121FC6" w:rsidRPr="00405A21" w:rsidRDefault="00121FC6" w:rsidP="00FE044F">
      <w:pPr>
        <w:pStyle w:val="ListParagraph"/>
        <w:ind w:left="371"/>
        <w:contextualSpacing/>
        <w:rPr>
          <w:bCs/>
        </w:rPr>
      </w:pPr>
      <w:r w:rsidRPr="0054595F">
        <w:rPr>
          <w:b/>
        </w:rPr>
        <w:t>Page 1</w:t>
      </w:r>
      <w:r w:rsidR="00835DE9" w:rsidRPr="0054595F">
        <w:rPr>
          <w:b/>
        </w:rPr>
        <w:t>:</w:t>
      </w:r>
      <w:r w:rsidR="00835DE9" w:rsidRPr="00405A21">
        <w:rPr>
          <w:bCs/>
        </w:rPr>
        <w:t xml:space="preserve"> Item 6,</w:t>
      </w:r>
      <w:r w:rsidRPr="00405A21">
        <w:rPr>
          <w:bCs/>
        </w:rPr>
        <w:t xml:space="preserve"> </w:t>
      </w:r>
      <w:r w:rsidR="00AC48EC" w:rsidRPr="00AC48EC">
        <w:rPr>
          <w:bCs/>
        </w:rPr>
        <w:t>PM2 has not yet submitted evidence for Planning &amp; Highways</w:t>
      </w:r>
      <w:r w:rsidR="00AC48EC">
        <w:rPr>
          <w:bCs/>
        </w:rPr>
        <w:t xml:space="preserve"> </w:t>
      </w:r>
      <w:r w:rsidR="0052090D">
        <w:rPr>
          <w:bCs/>
        </w:rPr>
        <w:t xml:space="preserve">review. </w:t>
      </w:r>
    </w:p>
    <w:p w14:paraId="007827D6" w14:textId="323E423D" w:rsidR="00BB6ED5" w:rsidRDefault="00BD1FC2" w:rsidP="00C06863">
      <w:pPr>
        <w:pStyle w:val="ListParagraph"/>
        <w:numPr>
          <w:ilvl w:val="0"/>
          <w:numId w:val="11"/>
        </w:numPr>
        <w:contextualSpacing/>
        <w:rPr>
          <w:b/>
        </w:rPr>
      </w:pPr>
      <w:r>
        <w:rPr>
          <w:b/>
        </w:rPr>
        <w:t xml:space="preserve">There were no members of public present </w:t>
      </w:r>
    </w:p>
    <w:p w14:paraId="5AC7A4ED" w14:textId="77777777" w:rsidR="00BD34DF" w:rsidRDefault="00BD34DF" w:rsidP="00BD34DF">
      <w:pPr>
        <w:pStyle w:val="ListParagraph"/>
        <w:numPr>
          <w:ilvl w:val="0"/>
          <w:numId w:val="11"/>
        </w:numPr>
        <w:contextualSpacing/>
        <w:rPr>
          <w:b/>
        </w:rPr>
      </w:pPr>
      <w:r w:rsidRPr="00414B39">
        <w:rPr>
          <w:b/>
        </w:rPr>
        <w:t>To agree payments</w:t>
      </w:r>
    </w:p>
    <w:p w14:paraId="66F959E2" w14:textId="103E9C24" w:rsidR="00FE044F" w:rsidRDefault="00BD1FC2" w:rsidP="00FE044F">
      <w:pPr>
        <w:pStyle w:val="ListParagraph"/>
        <w:ind w:left="371"/>
        <w:contextualSpacing/>
        <w:rPr>
          <w:b/>
        </w:rPr>
      </w:pPr>
      <w:r>
        <w:rPr>
          <w:b/>
        </w:rPr>
        <w:t xml:space="preserve">19.06 Cllr </w:t>
      </w:r>
      <w:r w:rsidR="004710D0">
        <w:rPr>
          <w:b/>
        </w:rPr>
        <w:t>C</w:t>
      </w:r>
      <w:r>
        <w:rPr>
          <w:b/>
        </w:rPr>
        <w:t xml:space="preserve"> </w:t>
      </w:r>
      <w:r w:rsidR="004710D0">
        <w:rPr>
          <w:b/>
        </w:rPr>
        <w:t>E</w:t>
      </w:r>
      <w:r>
        <w:rPr>
          <w:b/>
        </w:rPr>
        <w:t>lsmore</w:t>
      </w:r>
      <w:r w:rsidR="004710D0">
        <w:rPr>
          <w:b/>
        </w:rPr>
        <w:t xml:space="preserve"> left the room</w:t>
      </w:r>
    </w:p>
    <w:p w14:paraId="00D8A87C" w14:textId="77777777" w:rsidR="004710D0" w:rsidRDefault="004710D0" w:rsidP="00FE044F">
      <w:pPr>
        <w:pStyle w:val="ListParagraph"/>
        <w:ind w:left="371"/>
        <w:contextualSpacing/>
        <w:rPr>
          <w:b/>
        </w:rPr>
      </w:pPr>
    </w:p>
    <w:p w14:paraId="0FB6BD57" w14:textId="7AAF02EC" w:rsidR="004710D0" w:rsidRDefault="004710D0" w:rsidP="00FE044F">
      <w:pPr>
        <w:pStyle w:val="ListParagraph"/>
        <w:ind w:left="371"/>
        <w:contextualSpacing/>
        <w:rPr>
          <w:bCs/>
        </w:rPr>
      </w:pPr>
      <w:r w:rsidRPr="00EF3ED9">
        <w:rPr>
          <w:bCs/>
        </w:rPr>
        <w:t xml:space="preserve">The Town Clerk presented </w:t>
      </w:r>
      <w:r w:rsidR="00784B79">
        <w:rPr>
          <w:bCs/>
        </w:rPr>
        <w:t>5</w:t>
      </w:r>
      <w:r w:rsidRPr="00EF3ED9">
        <w:rPr>
          <w:bCs/>
        </w:rPr>
        <w:t xml:space="preserve"> verbal invoices totalling</w:t>
      </w:r>
      <w:r w:rsidR="009C55EE" w:rsidRPr="00EF3ED9">
        <w:rPr>
          <w:bCs/>
        </w:rPr>
        <w:t xml:space="preserve"> </w:t>
      </w:r>
      <w:r w:rsidR="00EF3ED9">
        <w:rPr>
          <w:bCs/>
        </w:rPr>
        <w:t>£</w:t>
      </w:r>
      <w:r w:rsidR="009C55EE" w:rsidRPr="00EF3ED9">
        <w:rPr>
          <w:bCs/>
        </w:rPr>
        <w:t>3</w:t>
      </w:r>
      <w:r w:rsidR="0052090D">
        <w:rPr>
          <w:bCs/>
        </w:rPr>
        <w:t>,</w:t>
      </w:r>
      <w:r w:rsidR="009C55EE" w:rsidRPr="00EF3ED9">
        <w:rPr>
          <w:bCs/>
        </w:rPr>
        <w:t>711</w:t>
      </w:r>
      <w:r w:rsidR="00784B79">
        <w:rPr>
          <w:bCs/>
        </w:rPr>
        <w:t>, as listed below:</w:t>
      </w:r>
    </w:p>
    <w:p w14:paraId="3E974911" w14:textId="77777777" w:rsidR="00EA57E2" w:rsidRPr="00EF3ED9" w:rsidRDefault="00EA57E2" w:rsidP="00FE044F">
      <w:pPr>
        <w:pStyle w:val="ListParagraph"/>
        <w:ind w:left="371"/>
        <w:contextualSpacing/>
        <w:rPr>
          <w:bCs/>
        </w:rPr>
      </w:pPr>
    </w:p>
    <w:tbl>
      <w:tblPr>
        <w:tblW w:w="9580" w:type="dxa"/>
        <w:tblInd w:w="607" w:type="dxa"/>
        <w:tblLook w:val="04A0" w:firstRow="1" w:lastRow="0" w:firstColumn="1" w:lastColumn="0" w:noHBand="0" w:noVBand="1"/>
      </w:tblPr>
      <w:tblGrid>
        <w:gridCol w:w="3900"/>
        <w:gridCol w:w="3960"/>
        <w:gridCol w:w="1720"/>
      </w:tblGrid>
      <w:tr w:rsidR="00EA57E2" w:rsidRPr="00EA57E2" w14:paraId="496762B4" w14:textId="77777777" w:rsidTr="00EA57E2">
        <w:trPr>
          <w:trHeight w:val="640"/>
        </w:trPr>
        <w:tc>
          <w:tcPr>
            <w:tcW w:w="3900" w:type="dxa"/>
            <w:tcBorders>
              <w:top w:val="single" w:sz="8" w:space="0" w:color="auto"/>
              <w:left w:val="single" w:sz="4" w:space="0" w:color="auto"/>
              <w:bottom w:val="single" w:sz="4" w:space="0" w:color="auto"/>
              <w:right w:val="single" w:sz="4" w:space="0" w:color="auto"/>
            </w:tcBorders>
            <w:vAlign w:val="center"/>
            <w:hideMark/>
          </w:tcPr>
          <w:p w14:paraId="15589E28" w14:textId="77777777" w:rsidR="00EA57E2" w:rsidRPr="00EA57E2" w:rsidRDefault="00EA57E2" w:rsidP="00EA57E2">
            <w:pPr>
              <w:jc w:val="center"/>
              <w:rPr>
                <w:b/>
                <w:bCs/>
                <w:color w:val="000000"/>
              </w:rPr>
            </w:pPr>
            <w:r w:rsidRPr="00EA57E2">
              <w:rPr>
                <w:b/>
                <w:bCs/>
                <w:color w:val="000000"/>
              </w:rPr>
              <w:t>Trader/Payee Name</w:t>
            </w:r>
          </w:p>
        </w:tc>
        <w:tc>
          <w:tcPr>
            <w:tcW w:w="3960" w:type="dxa"/>
            <w:tcBorders>
              <w:top w:val="single" w:sz="8" w:space="0" w:color="auto"/>
              <w:left w:val="nil"/>
              <w:bottom w:val="single" w:sz="4" w:space="0" w:color="auto"/>
              <w:right w:val="single" w:sz="4" w:space="0" w:color="auto"/>
            </w:tcBorders>
            <w:vAlign w:val="center"/>
            <w:hideMark/>
          </w:tcPr>
          <w:p w14:paraId="03B82C64" w14:textId="77777777" w:rsidR="00EA57E2" w:rsidRPr="00EA57E2" w:rsidRDefault="00EA57E2" w:rsidP="00EA57E2">
            <w:pPr>
              <w:jc w:val="center"/>
              <w:rPr>
                <w:b/>
                <w:bCs/>
                <w:color w:val="000000"/>
              </w:rPr>
            </w:pPr>
            <w:r w:rsidRPr="00EA57E2">
              <w:rPr>
                <w:b/>
                <w:bCs/>
                <w:color w:val="000000"/>
              </w:rPr>
              <w:t>Invoice Detail</w:t>
            </w:r>
          </w:p>
        </w:tc>
        <w:tc>
          <w:tcPr>
            <w:tcW w:w="1720" w:type="dxa"/>
            <w:tcBorders>
              <w:top w:val="single" w:sz="8" w:space="0" w:color="auto"/>
              <w:left w:val="nil"/>
              <w:bottom w:val="single" w:sz="4" w:space="0" w:color="auto"/>
              <w:right w:val="single" w:sz="8" w:space="0" w:color="auto"/>
            </w:tcBorders>
            <w:vAlign w:val="center"/>
            <w:hideMark/>
          </w:tcPr>
          <w:p w14:paraId="4B8BB339" w14:textId="77777777" w:rsidR="00EA57E2" w:rsidRPr="00EA57E2" w:rsidRDefault="00EA57E2" w:rsidP="00EA57E2">
            <w:pPr>
              <w:jc w:val="right"/>
              <w:rPr>
                <w:b/>
                <w:bCs/>
                <w:color w:val="000000"/>
              </w:rPr>
            </w:pPr>
            <w:r w:rsidRPr="00EA57E2">
              <w:rPr>
                <w:b/>
                <w:bCs/>
                <w:color w:val="000000"/>
              </w:rPr>
              <w:t>Amount due</w:t>
            </w:r>
          </w:p>
        </w:tc>
      </w:tr>
      <w:tr w:rsidR="00EA57E2" w:rsidRPr="00EA57E2" w14:paraId="73652A9A" w14:textId="77777777" w:rsidTr="00EA57E2">
        <w:trPr>
          <w:trHeight w:val="320"/>
        </w:trPr>
        <w:tc>
          <w:tcPr>
            <w:tcW w:w="3900" w:type="dxa"/>
            <w:tcBorders>
              <w:top w:val="nil"/>
              <w:left w:val="single" w:sz="4" w:space="0" w:color="auto"/>
              <w:bottom w:val="single" w:sz="4" w:space="0" w:color="auto"/>
              <w:right w:val="single" w:sz="4" w:space="0" w:color="auto"/>
            </w:tcBorders>
            <w:noWrap/>
            <w:vAlign w:val="bottom"/>
            <w:hideMark/>
          </w:tcPr>
          <w:p w14:paraId="1E427ACB" w14:textId="77777777" w:rsidR="00EA57E2" w:rsidRPr="00EA57E2" w:rsidRDefault="00EA57E2" w:rsidP="00EA57E2">
            <w:pPr>
              <w:rPr>
                <w:color w:val="000000"/>
              </w:rPr>
            </w:pPr>
            <w:r w:rsidRPr="00EA57E2">
              <w:rPr>
                <w:color w:val="000000"/>
              </w:rPr>
              <w:t> </w:t>
            </w:r>
          </w:p>
        </w:tc>
        <w:tc>
          <w:tcPr>
            <w:tcW w:w="3960" w:type="dxa"/>
            <w:tcBorders>
              <w:top w:val="nil"/>
              <w:left w:val="nil"/>
              <w:bottom w:val="single" w:sz="4" w:space="0" w:color="auto"/>
              <w:right w:val="single" w:sz="4" w:space="0" w:color="auto"/>
            </w:tcBorders>
            <w:vAlign w:val="bottom"/>
            <w:hideMark/>
          </w:tcPr>
          <w:p w14:paraId="776D8AB2" w14:textId="77777777" w:rsidR="00EA57E2" w:rsidRPr="00EA57E2" w:rsidRDefault="00EA57E2" w:rsidP="00EA57E2">
            <w:pPr>
              <w:rPr>
                <w:color w:val="000000"/>
              </w:rPr>
            </w:pPr>
            <w:r w:rsidRPr="00EA57E2">
              <w:rPr>
                <w:color w:val="000000"/>
              </w:rPr>
              <w:t> </w:t>
            </w:r>
          </w:p>
        </w:tc>
        <w:tc>
          <w:tcPr>
            <w:tcW w:w="1720" w:type="dxa"/>
            <w:tcBorders>
              <w:top w:val="nil"/>
              <w:left w:val="nil"/>
              <w:bottom w:val="single" w:sz="4" w:space="0" w:color="auto"/>
              <w:right w:val="single" w:sz="8" w:space="0" w:color="auto"/>
            </w:tcBorders>
            <w:noWrap/>
            <w:vAlign w:val="bottom"/>
            <w:hideMark/>
          </w:tcPr>
          <w:p w14:paraId="406EBD69" w14:textId="77777777" w:rsidR="00EA57E2" w:rsidRPr="00EA57E2" w:rsidRDefault="00EA57E2" w:rsidP="00EA57E2">
            <w:pPr>
              <w:jc w:val="right"/>
              <w:rPr>
                <w:color w:val="000000"/>
              </w:rPr>
            </w:pPr>
            <w:r w:rsidRPr="00EA57E2">
              <w:rPr>
                <w:color w:val="000000"/>
              </w:rPr>
              <w:t> </w:t>
            </w:r>
          </w:p>
        </w:tc>
      </w:tr>
      <w:tr w:rsidR="00EA57E2" w:rsidRPr="00EA57E2" w14:paraId="617C1DFF" w14:textId="77777777" w:rsidTr="00EA57E2">
        <w:trPr>
          <w:trHeight w:val="320"/>
        </w:trPr>
        <w:tc>
          <w:tcPr>
            <w:tcW w:w="3900" w:type="dxa"/>
            <w:tcBorders>
              <w:top w:val="nil"/>
              <w:left w:val="single" w:sz="4" w:space="0" w:color="auto"/>
              <w:bottom w:val="single" w:sz="4" w:space="0" w:color="auto"/>
              <w:right w:val="single" w:sz="4" w:space="0" w:color="auto"/>
            </w:tcBorders>
            <w:noWrap/>
            <w:vAlign w:val="bottom"/>
            <w:hideMark/>
          </w:tcPr>
          <w:p w14:paraId="0B203E66" w14:textId="77777777" w:rsidR="00EA57E2" w:rsidRPr="00EA57E2" w:rsidRDefault="00EA57E2" w:rsidP="00EA57E2">
            <w:pPr>
              <w:rPr>
                <w:color w:val="000000"/>
              </w:rPr>
            </w:pPr>
            <w:r w:rsidRPr="00EA57E2">
              <w:rPr>
                <w:color w:val="000000"/>
              </w:rPr>
              <w:t>The Speech House Hotel</w:t>
            </w:r>
          </w:p>
        </w:tc>
        <w:tc>
          <w:tcPr>
            <w:tcW w:w="3960" w:type="dxa"/>
            <w:tcBorders>
              <w:top w:val="nil"/>
              <w:left w:val="nil"/>
              <w:bottom w:val="single" w:sz="4" w:space="0" w:color="auto"/>
              <w:right w:val="single" w:sz="4" w:space="0" w:color="auto"/>
            </w:tcBorders>
            <w:vAlign w:val="bottom"/>
            <w:hideMark/>
          </w:tcPr>
          <w:p w14:paraId="6F068A9F" w14:textId="77777777" w:rsidR="00EA57E2" w:rsidRPr="00EA57E2" w:rsidRDefault="00EA57E2" w:rsidP="00EA57E2">
            <w:pPr>
              <w:rPr>
                <w:color w:val="000000"/>
              </w:rPr>
            </w:pPr>
            <w:r w:rsidRPr="00EA57E2">
              <w:rPr>
                <w:color w:val="000000"/>
              </w:rPr>
              <w:t>Twinning Dinners</w:t>
            </w:r>
          </w:p>
        </w:tc>
        <w:tc>
          <w:tcPr>
            <w:tcW w:w="1720" w:type="dxa"/>
            <w:tcBorders>
              <w:top w:val="nil"/>
              <w:left w:val="nil"/>
              <w:bottom w:val="single" w:sz="4" w:space="0" w:color="auto"/>
              <w:right w:val="single" w:sz="8" w:space="0" w:color="auto"/>
            </w:tcBorders>
            <w:noWrap/>
            <w:vAlign w:val="bottom"/>
            <w:hideMark/>
          </w:tcPr>
          <w:p w14:paraId="6900DF1C" w14:textId="77777777" w:rsidR="00EA57E2" w:rsidRPr="00EA57E2" w:rsidRDefault="00EA57E2" w:rsidP="00EA57E2">
            <w:pPr>
              <w:jc w:val="right"/>
              <w:rPr>
                <w:color w:val="000000"/>
              </w:rPr>
            </w:pPr>
            <w:r w:rsidRPr="00EA57E2">
              <w:rPr>
                <w:color w:val="000000"/>
              </w:rPr>
              <w:t>£2,840.00</w:t>
            </w:r>
          </w:p>
        </w:tc>
      </w:tr>
      <w:tr w:rsidR="00EA57E2" w:rsidRPr="00EA57E2" w14:paraId="7831E6D0" w14:textId="77777777" w:rsidTr="00EA57E2">
        <w:trPr>
          <w:trHeight w:val="320"/>
        </w:trPr>
        <w:tc>
          <w:tcPr>
            <w:tcW w:w="3900" w:type="dxa"/>
            <w:tcBorders>
              <w:top w:val="nil"/>
              <w:left w:val="single" w:sz="4" w:space="0" w:color="auto"/>
              <w:bottom w:val="single" w:sz="4" w:space="0" w:color="auto"/>
              <w:right w:val="single" w:sz="4" w:space="0" w:color="auto"/>
            </w:tcBorders>
            <w:noWrap/>
            <w:vAlign w:val="bottom"/>
            <w:hideMark/>
          </w:tcPr>
          <w:p w14:paraId="71979DE5" w14:textId="77777777" w:rsidR="00EA57E2" w:rsidRPr="00EA57E2" w:rsidRDefault="00EA57E2" w:rsidP="00EA57E2">
            <w:pPr>
              <w:rPr>
                <w:color w:val="000000"/>
              </w:rPr>
            </w:pPr>
            <w:r w:rsidRPr="00EA57E2">
              <w:rPr>
                <w:color w:val="000000"/>
              </w:rPr>
              <w:t>Lighting Sound Solutions</w:t>
            </w:r>
          </w:p>
        </w:tc>
        <w:tc>
          <w:tcPr>
            <w:tcW w:w="3960" w:type="dxa"/>
            <w:tcBorders>
              <w:top w:val="nil"/>
              <w:left w:val="nil"/>
              <w:bottom w:val="single" w:sz="4" w:space="0" w:color="auto"/>
              <w:right w:val="single" w:sz="4" w:space="0" w:color="auto"/>
            </w:tcBorders>
            <w:vAlign w:val="bottom"/>
            <w:hideMark/>
          </w:tcPr>
          <w:p w14:paraId="6091475C" w14:textId="77777777" w:rsidR="00EA57E2" w:rsidRPr="00EA57E2" w:rsidRDefault="00EA57E2" w:rsidP="00EA57E2">
            <w:pPr>
              <w:rPr>
                <w:color w:val="000000"/>
              </w:rPr>
            </w:pPr>
            <w:r w:rsidRPr="00EA57E2">
              <w:rPr>
                <w:color w:val="000000"/>
              </w:rPr>
              <w:t>Battle of Coleford Sound Package</w:t>
            </w:r>
          </w:p>
        </w:tc>
        <w:tc>
          <w:tcPr>
            <w:tcW w:w="1720" w:type="dxa"/>
            <w:tcBorders>
              <w:top w:val="nil"/>
              <w:left w:val="nil"/>
              <w:bottom w:val="single" w:sz="4" w:space="0" w:color="auto"/>
              <w:right w:val="single" w:sz="8" w:space="0" w:color="auto"/>
            </w:tcBorders>
            <w:noWrap/>
            <w:vAlign w:val="bottom"/>
            <w:hideMark/>
          </w:tcPr>
          <w:p w14:paraId="406B874A" w14:textId="77777777" w:rsidR="00EA57E2" w:rsidRPr="00EA57E2" w:rsidRDefault="00EA57E2" w:rsidP="00EA57E2">
            <w:pPr>
              <w:jc w:val="right"/>
              <w:rPr>
                <w:color w:val="000000"/>
              </w:rPr>
            </w:pPr>
            <w:r w:rsidRPr="00EA57E2">
              <w:rPr>
                <w:color w:val="000000"/>
              </w:rPr>
              <w:t>£240.00</w:t>
            </w:r>
          </w:p>
        </w:tc>
      </w:tr>
      <w:tr w:rsidR="00EA57E2" w:rsidRPr="00EA57E2" w14:paraId="3E05F1AD" w14:textId="77777777" w:rsidTr="00EA57E2">
        <w:trPr>
          <w:trHeight w:val="320"/>
        </w:trPr>
        <w:tc>
          <w:tcPr>
            <w:tcW w:w="3900" w:type="dxa"/>
            <w:tcBorders>
              <w:top w:val="nil"/>
              <w:left w:val="single" w:sz="4" w:space="0" w:color="auto"/>
              <w:bottom w:val="single" w:sz="4" w:space="0" w:color="auto"/>
              <w:right w:val="single" w:sz="4" w:space="0" w:color="auto"/>
            </w:tcBorders>
            <w:noWrap/>
            <w:vAlign w:val="bottom"/>
            <w:hideMark/>
          </w:tcPr>
          <w:p w14:paraId="2D70BDF6" w14:textId="77777777" w:rsidR="00EA57E2" w:rsidRPr="00EA57E2" w:rsidRDefault="00EA57E2" w:rsidP="00EA57E2">
            <w:pPr>
              <w:rPr>
                <w:color w:val="000000"/>
              </w:rPr>
            </w:pPr>
            <w:r w:rsidRPr="00EA57E2">
              <w:rPr>
                <w:color w:val="000000"/>
              </w:rPr>
              <w:t>Meg Humphries Editorial</w:t>
            </w:r>
          </w:p>
        </w:tc>
        <w:tc>
          <w:tcPr>
            <w:tcW w:w="3960" w:type="dxa"/>
            <w:tcBorders>
              <w:top w:val="nil"/>
              <w:left w:val="nil"/>
              <w:bottom w:val="single" w:sz="4" w:space="0" w:color="auto"/>
              <w:right w:val="single" w:sz="4" w:space="0" w:color="auto"/>
            </w:tcBorders>
            <w:vAlign w:val="bottom"/>
            <w:hideMark/>
          </w:tcPr>
          <w:p w14:paraId="59345EB5" w14:textId="77777777" w:rsidR="00EA57E2" w:rsidRPr="00EA57E2" w:rsidRDefault="00EA57E2" w:rsidP="00EA57E2">
            <w:pPr>
              <w:rPr>
                <w:color w:val="000000"/>
              </w:rPr>
            </w:pPr>
            <w:r w:rsidRPr="00EA57E2">
              <w:rPr>
                <w:color w:val="000000"/>
              </w:rPr>
              <w:t xml:space="preserve">NDP Works </w:t>
            </w:r>
          </w:p>
        </w:tc>
        <w:tc>
          <w:tcPr>
            <w:tcW w:w="1720" w:type="dxa"/>
            <w:tcBorders>
              <w:top w:val="nil"/>
              <w:left w:val="nil"/>
              <w:bottom w:val="single" w:sz="4" w:space="0" w:color="auto"/>
              <w:right w:val="single" w:sz="8" w:space="0" w:color="auto"/>
            </w:tcBorders>
            <w:noWrap/>
            <w:vAlign w:val="bottom"/>
            <w:hideMark/>
          </w:tcPr>
          <w:p w14:paraId="49222583" w14:textId="77777777" w:rsidR="00EA57E2" w:rsidRPr="00EA57E2" w:rsidRDefault="00EA57E2" w:rsidP="00EA57E2">
            <w:pPr>
              <w:jc w:val="right"/>
              <w:rPr>
                <w:color w:val="000000"/>
              </w:rPr>
            </w:pPr>
            <w:r w:rsidRPr="00EA57E2">
              <w:rPr>
                <w:color w:val="000000"/>
              </w:rPr>
              <w:t>£465.00</w:t>
            </w:r>
          </w:p>
        </w:tc>
      </w:tr>
      <w:tr w:rsidR="00EA57E2" w:rsidRPr="00EA57E2" w14:paraId="0A057A56" w14:textId="77777777" w:rsidTr="00EA57E2">
        <w:trPr>
          <w:trHeight w:val="320"/>
        </w:trPr>
        <w:tc>
          <w:tcPr>
            <w:tcW w:w="3900" w:type="dxa"/>
            <w:tcBorders>
              <w:top w:val="nil"/>
              <w:left w:val="single" w:sz="4" w:space="0" w:color="auto"/>
              <w:bottom w:val="single" w:sz="4" w:space="0" w:color="auto"/>
              <w:right w:val="single" w:sz="4" w:space="0" w:color="auto"/>
            </w:tcBorders>
            <w:noWrap/>
            <w:vAlign w:val="bottom"/>
            <w:hideMark/>
          </w:tcPr>
          <w:p w14:paraId="05154095" w14:textId="77777777" w:rsidR="00EA57E2" w:rsidRPr="00EA57E2" w:rsidRDefault="00EA57E2" w:rsidP="00EA57E2">
            <w:pPr>
              <w:rPr>
                <w:color w:val="000000"/>
              </w:rPr>
            </w:pPr>
            <w:r w:rsidRPr="00EA57E2">
              <w:rPr>
                <w:color w:val="000000"/>
              </w:rPr>
              <w:t>Stevens Plumbing heating bathrooms</w:t>
            </w:r>
          </w:p>
        </w:tc>
        <w:tc>
          <w:tcPr>
            <w:tcW w:w="3960" w:type="dxa"/>
            <w:tcBorders>
              <w:top w:val="nil"/>
              <w:left w:val="nil"/>
              <w:bottom w:val="single" w:sz="4" w:space="0" w:color="auto"/>
              <w:right w:val="single" w:sz="4" w:space="0" w:color="auto"/>
            </w:tcBorders>
            <w:vAlign w:val="bottom"/>
            <w:hideMark/>
          </w:tcPr>
          <w:p w14:paraId="1B5B5997" w14:textId="77777777" w:rsidR="00EA57E2" w:rsidRPr="00EA57E2" w:rsidRDefault="00EA57E2" w:rsidP="00EA57E2">
            <w:pPr>
              <w:rPr>
                <w:color w:val="000000"/>
              </w:rPr>
            </w:pPr>
            <w:r w:rsidRPr="00EA57E2">
              <w:rPr>
                <w:color w:val="000000"/>
              </w:rPr>
              <w:t>Hive Heating</w:t>
            </w:r>
          </w:p>
        </w:tc>
        <w:tc>
          <w:tcPr>
            <w:tcW w:w="1720" w:type="dxa"/>
            <w:tcBorders>
              <w:top w:val="nil"/>
              <w:left w:val="nil"/>
              <w:bottom w:val="single" w:sz="4" w:space="0" w:color="auto"/>
              <w:right w:val="single" w:sz="8" w:space="0" w:color="auto"/>
            </w:tcBorders>
            <w:noWrap/>
            <w:vAlign w:val="bottom"/>
            <w:hideMark/>
          </w:tcPr>
          <w:p w14:paraId="1A88B7F2" w14:textId="77777777" w:rsidR="00EA57E2" w:rsidRPr="00EA57E2" w:rsidRDefault="00EA57E2" w:rsidP="00EA57E2">
            <w:pPr>
              <w:jc w:val="right"/>
              <w:rPr>
                <w:color w:val="000000"/>
              </w:rPr>
            </w:pPr>
            <w:r w:rsidRPr="00EA57E2">
              <w:rPr>
                <w:color w:val="000000"/>
              </w:rPr>
              <w:t>£85.00</w:t>
            </w:r>
          </w:p>
        </w:tc>
      </w:tr>
      <w:tr w:rsidR="00EA57E2" w:rsidRPr="00EA57E2" w14:paraId="1CE61B74" w14:textId="77777777" w:rsidTr="00EA57E2">
        <w:trPr>
          <w:trHeight w:val="320"/>
        </w:trPr>
        <w:tc>
          <w:tcPr>
            <w:tcW w:w="3900" w:type="dxa"/>
            <w:tcBorders>
              <w:top w:val="nil"/>
              <w:left w:val="single" w:sz="4" w:space="0" w:color="auto"/>
              <w:bottom w:val="single" w:sz="4" w:space="0" w:color="auto"/>
              <w:right w:val="single" w:sz="4" w:space="0" w:color="auto"/>
            </w:tcBorders>
            <w:noWrap/>
            <w:vAlign w:val="bottom"/>
            <w:hideMark/>
          </w:tcPr>
          <w:p w14:paraId="0F32EA4B" w14:textId="64C9FE17" w:rsidR="00EA57E2" w:rsidRPr="00EA57E2" w:rsidRDefault="00EA57E2" w:rsidP="00EA57E2">
            <w:pPr>
              <w:rPr>
                <w:color w:val="000000"/>
              </w:rPr>
            </w:pPr>
            <w:r w:rsidRPr="00EA57E2">
              <w:rPr>
                <w:color w:val="000000"/>
              </w:rPr>
              <w:t>M</w:t>
            </w:r>
            <w:r w:rsidR="0052090D">
              <w:rPr>
                <w:color w:val="000000"/>
              </w:rPr>
              <w:t xml:space="preserve"> </w:t>
            </w:r>
            <w:r w:rsidRPr="00EA57E2">
              <w:rPr>
                <w:color w:val="000000"/>
              </w:rPr>
              <w:t>Smith</w:t>
            </w:r>
          </w:p>
        </w:tc>
        <w:tc>
          <w:tcPr>
            <w:tcW w:w="3960" w:type="dxa"/>
            <w:tcBorders>
              <w:top w:val="nil"/>
              <w:left w:val="nil"/>
              <w:bottom w:val="single" w:sz="4" w:space="0" w:color="auto"/>
              <w:right w:val="single" w:sz="4" w:space="0" w:color="auto"/>
            </w:tcBorders>
            <w:vAlign w:val="bottom"/>
            <w:hideMark/>
          </w:tcPr>
          <w:p w14:paraId="2F5309CD" w14:textId="77777777" w:rsidR="00EA57E2" w:rsidRPr="00EA57E2" w:rsidRDefault="00EA57E2" w:rsidP="00EA57E2">
            <w:pPr>
              <w:rPr>
                <w:color w:val="000000"/>
              </w:rPr>
            </w:pPr>
            <w:r w:rsidRPr="00EA57E2">
              <w:rPr>
                <w:color w:val="000000"/>
              </w:rPr>
              <w:t>Trail Camera</w:t>
            </w:r>
          </w:p>
        </w:tc>
        <w:tc>
          <w:tcPr>
            <w:tcW w:w="1720" w:type="dxa"/>
            <w:tcBorders>
              <w:top w:val="nil"/>
              <w:left w:val="nil"/>
              <w:bottom w:val="single" w:sz="4" w:space="0" w:color="auto"/>
              <w:right w:val="single" w:sz="8" w:space="0" w:color="auto"/>
            </w:tcBorders>
            <w:noWrap/>
            <w:vAlign w:val="bottom"/>
            <w:hideMark/>
          </w:tcPr>
          <w:p w14:paraId="1FABCD0C" w14:textId="77777777" w:rsidR="00EA57E2" w:rsidRPr="00EA57E2" w:rsidRDefault="00EA57E2" w:rsidP="00EA57E2">
            <w:pPr>
              <w:jc w:val="right"/>
              <w:rPr>
                <w:color w:val="000000"/>
              </w:rPr>
            </w:pPr>
            <w:r w:rsidRPr="00EA57E2">
              <w:rPr>
                <w:color w:val="000000"/>
              </w:rPr>
              <w:t>£81.00</w:t>
            </w:r>
          </w:p>
        </w:tc>
      </w:tr>
    </w:tbl>
    <w:p w14:paraId="49633170" w14:textId="77777777" w:rsidR="009C55EE" w:rsidRPr="00EE68B5" w:rsidRDefault="009C55EE" w:rsidP="00EE68B5">
      <w:pPr>
        <w:contextualSpacing/>
        <w:rPr>
          <w:bCs/>
        </w:rPr>
      </w:pPr>
    </w:p>
    <w:p w14:paraId="7A3F04CF" w14:textId="77777777" w:rsidR="00E07842" w:rsidRDefault="00F84A16" w:rsidP="00FE044F">
      <w:pPr>
        <w:pStyle w:val="ListParagraph"/>
        <w:ind w:left="371"/>
        <w:contextualSpacing/>
        <w:rPr>
          <w:b/>
        </w:rPr>
      </w:pPr>
      <w:r>
        <w:rPr>
          <w:b/>
        </w:rPr>
        <w:t xml:space="preserve">RECOMMENDATION: </w:t>
      </w:r>
    </w:p>
    <w:p w14:paraId="69521D52" w14:textId="4ADC2332" w:rsidR="008454F8" w:rsidRDefault="00DD5B65" w:rsidP="00FE044F">
      <w:pPr>
        <w:pStyle w:val="ListParagraph"/>
        <w:ind w:left="371"/>
        <w:contextualSpacing/>
        <w:rPr>
          <w:b/>
        </w:rPr>
      </w:pPr>
      <w:r>
        <w:rPr>
          <w:b/>
        </w:rPr>
        <w:t xml:space="preserve">Payments, expenses and </w:t>
      </w:r>
      <w:r w:rsidR="000A1158">
        <w:rPr>
          <w:b/>
        </w:rPr>
        <w:t>verbal</w:t>
      </w:r>
      <w:r w:rsidR="00EE68B5">
        <w:rPr>
          <w:b/>
        </w:rPr>
        <w:t xml:space="preserve"> invoices</w:t>
      </w:r>
      <w:r w:rsidR="000A1158">
        <w:rPr>
          <w:b/>
        </w:rPr>
        <w:t xml:space="preserve"> </w:t>
      </w:r>
      <w:r>
        <w:rPr>
          <w:b/>
        </w:rPr>
        <w:t xml:space="preserve">were agreed </w:t>
      </w:r>
      <w:r w:rsidR="008454F8">
        <w:rPr>
          <w:b/>
        </w:rPr>
        <w:t>at a grand total of £</w:t>
      </w:r>
      <w:r w:rsidR="008454F8" w:rsidRPr="008454F8">
        <w:rPr>
          <w:b/>
        </w:rPr>
        <w:t>24,997.07</w:t>
      </w:r>
    </w:p>
    <w:p w14:paraId="42F6EB9D" w14:textId="77777777" w:rsidR="009C55EE" w:rsidRPr="00370895" w:rsidRDefault="009C55EE" w:rsidP="00370895">
      <w:pPr>
        <w:contextualSpacing/>
        <w:rPr>
          <w:b/>
        </w:rPr>
      </w:pPr>
    </w:p>
    <w:p w14:paraId="114ACE54" w14:textId="0F719308" w:rsidR="009C55EE" w:rsidRDefault="00D603B4" w:rsidP="00FE044F">
      <w:pPr>
        <w:pStyle w:val="ListParagraph"/>
        <w:ind w:left="371"/>
        <w:contextualSpacing/>
        <w:rPr>
          <w:b/>
        </w:rPr>
      </w:pPr>
      <w:r>
        <w:rPr>
          <w:b/>
        </w:rPr>
        <w:t xml:space="preserve">Proposed by Cllr </w:t>
      </w:r>
      <w:r w:rsidR="009C55EE">
        <w:rPr>
          <w:b/>
        </w:rPr>
        <w:t>P</w:t>
      </w:r>
      <w:r>
        <w:rPr>
          <w:b/>
        </w:rPr>
        <w:t xml:space="preserve"> </w:t>
      </w:r>
      <w:r w:rsidR="009C55EE">
        <w:rPr>
          <w:b/>
        </w:rPr>
        <w:t>K</w:t>
      </w:r>
      <w:r>
        <w:rPr>
          <w:b/>
        </w:rPr>
        <w:t>ay, seconded by Cllr S Cox</w:t>
      </w:r>
      <w:r w:rsidR="00D94376">
        <w:rPr>
          <w:b/>
        </w:rPr>
        <w:t xml:space="preserve"> </w:t>
      </w:r>
      <w:r w:rsidR="00F84A16">
        <w:rPr>
          <w:b/>
        </w:rPr>
        <w:t>and unanimously agreed</w:t>
      </w:r>
    </w:p>
    <w:p w14:paraId="79F290B7" w14:textId="77777777" w:rsidR="008454F8" w:rsidRDefault="008454F8" w:rsidP="00FE044F">
      <w:pPr>
        <w:pStyle w:val="ListParagraph"/>
        <w:ind w:left="371"/>
        <w:contextualSpacing/>
        <w:rPr>
          <w:b/>
        </w:rPr>
      </w:pPr>
    </w:p>
    <w:p w14:paraId="460587C7" w14:textId="5EA87C9F" w:rsidR="008454F8" w:rsidRPr="00EE68B5" w:rsidRDefault="008454F8" w:rsidP="008454F8">
      <w:pPr>
        <w:pStyle w:val="ListParagraph"/>
        <w:ind w:left="371"/>
        <w:contextualSpacing/>
        <w:rPr>
          <w:bCs/>
        </w:rPr>
      </w:pPr>
      <w:r w:rsidRPr="00EE68B5">
        <w:rPr>
          <w:bCs/>
        </w:rPr>
        <w:t>It was noted there will be a repayment from the Twinning Association re. ticket</w:t>
      </w:r>
      <w:r w:rsidR="00EE68B5" w:rsidRPr="00EE68B5">
        <w:rPr>
          <w:bCs/>
        </w:rPr>
        <w:t xml:space="preserve"> sales</w:t>
      </w:r>
      <w:r w:rsidR="00E07842">
        <w:rPr>
          <w:bCs/>
        </w:rPr>
        <w:t>.</w:t>
      </w:r>
      <w:r w:rsidRPr="00EE68B5">
        <w:rPr>
          <w:bCs/>
        </w:rPr>
        <w:t xml:space="preserve"> </w:t>
      </w:r>
    </w:p>
    <w:p w14:paraId="62994BFB" w14:textId="77777777" w:rsidR="00370895" w:rsidRPr="00EE68B5" w:rsidRDefault="00370895" w:rsidP="00EE68B5">
      <w:pPr>
        <w:contextualSpacing/>
        <w:rPr>
          <w:b/>
        </w:rPr>
      </w:pPr>
    </w:p>
    <w:p w14:paraId="07FB3C82" w14:textId="04883C9F" w:rsidR="00370895" w:rsidRDefault="00AA6266" w:rsidP="00FE044F">
      <w:pPr>
        <w:pStyle w:val="ListParagraph"/>
        <w:ind w:left="371"/>
        <w:contextualSpacing/>
        <w:rPr>
          <w:b/>
        </w:rPr>
      </w:pPr>
      <w:r>
        <w:rPr>
          <w:b/>
        </w:rPr>
        <w:t xml:space="preserve">19.08 </w:t>
      </w:r>
      <w:r w:rsidR="00370895">
        <w:rPr>
          <w:b/>
        </w:rPr>
        <w:t>C</w:t>
      </w:r>
      <w:r w:rsidR="00EE68B5">
        <w:rPr>
          <w:b/>
        </w:rPr>
        <w:t xml:space="preserve">llr C </w:t>
      </w:r>
      <w:r w:rsidR="00370895">
        <w:rPr>
          <w:b/>
        </w:rPr>
        <w:t>E</w:t>
      </w:r>
      <w:r w:rsidR="00EE68B5">
        <w:rPr>
          <w:b/>
        </w:rPr>
        <w:t>lsmore</w:t>
      </w:r>
      <w:r w:rsidR="00370895">
        <w:rPr>
          <w:b/>
        </w:rPr>
        <w:t xml:space="preserve"> </w:t>
      </w:r>
      <w:r w:rsidR="00EE68B5">
        <w:rPr>
          <w:b/>
        </w:rPr>
        <w:t>re</w:t>
      </w:r>
      <w:r>
        <w:rPr>
          <w:b/>
        </w:rPr>
        <w:t>-</w:t>
      </w:r>
      <w:r w:rsidR="00370895">
        <w:rPr>
          <w:b/>
        </w:rPr>
        <w:t>entered the room</w:t>
      </w:r>
    </w:p>
    <w:p w14:paraId="48077B18" w14:textId="77777777" w:rsidR="00AA6266" w:rsidRDefault="00AA6266" w:rsidP="00FE044F">
      <w:pPr>
        <w:pStyle w:val="ListParagraph"/>
        <w:ind w:left="371"/>
        <w:contextualSpacing/>
        <w:rPr>
          <w:b/>
        </w:rPr>
      </w:pPr>
    </w:p>
    <w:p w14:paraId="380EFD54" w14:textId="77777777" w:rsidR="00BD34DF" w:rsidRDefault="00BD34DF" w:rsidP="00BD34DF">
      <w:pPr>
        <w:pStyle w:val="ListParagraph"/>
        <w:numPr>
          <w:ilvl w:val="0"/>
          <w:numId w:val="11"/>
        </w:numPr>
        <w:contextualSpacing/>
        <w:rPr>
          <w:b/>
        </w:rPr>
      </w:pPr>
      <w:r w:rsidRPr="00414B39">
        <w:rPr>
          <w:b/>
        </w:rPr>
        <w:t>To note cash books and bank reconciliations</w:t>
      </w:r>
    </w:p>
    <w:p w14:paraId="47B62CCD" w14:textId="5D8C7472" w:rsidR="009216B9" w:rsidRDefault="00D603B4" w:rsidP="00E07842">
      <w:pPr>
        <w:pStyle w:val="ListParagraph"/>
        <w:ind w:left="371"/>
        <w:contextualSpacing/>
        <w:rPr>
          <w:b/>
        </w:rPr>
      </w:pPr>
      <w:r>
        <w:rPr>
          <w:b/>
        </w:rPr>
        <w:t xml:space="preserve">Noted by members </w:t>
      </w:r>
    </w:p>
    <w:p w14:paraId="18610A85" w14:textId="77777777" w:rsidR="00E07842" w:rsidRPr="00E07842" w:rsidRDefault="00E07842" w:rsidP="00E07842">
      <w:pPr>
        <w:pStyle w:val="ListParagraph"/>
        <w:ind w:left="371"/>
        <w:contextualSpacing/>
        <w:rPr>
          <w:b/>
        </w:rPr>
      </w:pPr>
    </w:p>
    <w:p w14:paraId="7D0189C7" w14:textId="6C7E3CEA" w:rsidR="00F70FDD" w:rsidRDefault="00BD34DF" w:rsidP="00214896">
      <w:pPr>
        <w:pStyle w:val="ListParagraph"/>
        <w:numPr>
          <w:ilvl w:val="0"/>
          <w:numId w:val="11"/>
        </w:numPr>
        <w:contextualSpacing/>
        <w:rPr>
          <w:b/>
        </w:rPr>
      </w:pPr>
      <w:r>
        <w:rPr>
          <w:b/>
        </w:rPr>
        <w:t>To note income and expenditure reports</w:t>
      </w:r>
    </w:p>
    <w:p w14:paraId="3B54EA6D" w14:textId="5152263C" w:rsidR="00EC15F7" w:rsidRPr="00FD5E44" w:rsidRDefault="00FD5E44" w:rsidP="00D603B4">
      <w:pPr>
        <w:pStyle w:val="ListParagraph"/>
        <w:ind w:left="371"/>
        <w:contextualSpacing/>
        <w:rPr>
          <w:bCs/>
        </w:rPr>
      </w:pPr>
      <w:r>
        <w:rPr>
          <w:bCs/>
        </w:rPr>
        <w:lastRenderedPageBreak/>
        <w:t>It</w:t>
      </w:r>
      <w:r w:rsidR="00EC15F7" w:rsidRPr="00FD5E44">
        <w:rPr>
          <w:bCs/>
        </w:rPr>
        <w:t xml:space="preserve"> was </w:t>
      </w:r>
      <w:r>
        <w:rPr>
          <w:bCs/>
        </w:rPr>
        <w:t>stated that the £10,000</w:t>
      </w:r>
      <w:r w:rsidR="00837E74">
        <w:rPr>
          <w:bCs/>
        </w:rPr>
        <w:t xml:space="preserve"> </w:t>
      </w:r>
      <w:r>
        <w:rPr>
          <w:bCs/>
        </w:rPr>
        <w:t xml:space="preserve">allocated </w:t>
      </w:r>
      <w:r w:rsidR="00004530">
        <w:rPr>
          <w:bCs/>
        </w:rPr>
        <w:t>to the</w:t>
      </w:r>
      <w:r w:rsidR="00EC15F7" w:rsidRPr="00FD5E44">
        <w:rPr>
          <w:bCs/>
        </w:rPr>
        <w:t xml:space="preserve"> NDP </w:t>
      </w:r>
      <w:r w:rsidR="00837E74">
        <w:rPr>
          <w:bCs/>
        </w:rPr>
        <w:t xml:space="preserve">was funding that </w:t>
      </w:r>
      <w:r w:rsidR="00004530">
        <w:rPr>
          <w:bCs/>
        </w:rPr>
        <w:t>had not been received</w:t>
      </w:r>
      <w:r w:rsidR="00837E74">
        <w:rPr>
          <w:bCs/>
        </w:rPr>
        <w:t xml:space="preserve"> and therefore </w:t>
      </w:r>
      <w:r w:rsidR="00EC15F7" w:rsidRPr="00FD5E44">
        <w:rPr>
          <w:bCs/>
        </w:rPr>
        <w:t xml:space="preserve">unable to spend. </w:t>
      </w:r>
    </w:p>
    <w:p w14:paraId="2A795210" w14:textId="1DCCAFB2" w:rsidR="009216B9" w:rsidRPr="0089604F" w:rsidRDefault="00D603B4" w:rsidP="0089604F">
      <w:pPr>
        <w:pStyle w:val="ListParagraph"/>
        <w:ind w:left="371"/>
        <w:contextualSpacing/>
        <w:rPr>
          <w:b/>
        </w:rPr>
      </w:pPr>
      <w:r>
        <w:rPr>
          <w:b/>
        </w:rPr>
        <w:t>Noted by members</w:t>
      </w:r>
    </w:p>
    <w:p w14:paraId="3020C257" w14:textId="77777777" w:rsidR="009216B9" w:rsidRPr="00214896" w:rsidRDefault="009216B9" w:rsidP="00D603B4">
      <w:pPr>
        <w:pStyle w:val="ListParagraph"/>
        <w:ind w:left="371"/>
        <w:contextualSpacing/>
        <w:rPr>
          <w:b/>
        </w:rPr>
      </w:pPr>
    </w:p>
    <w:p w14:paraId="1390568F" w14:textId="77777777" w:rsidR="00F70FDD" w:rsidRDefault="00F70FDD" w:rsidP="00F70FDD">
      <w:pPr>
        <w:pStyle w:val="ListParagraph"/>
        <w:numPr>
          <w:ilvl w:val="0"/>
          <w:numId w:val="11"/>
        </w:numPr>
        <w:contextualSpacing/>
        <w:rPr>
          <w:b/>
        </w:rPr>
      </w:pPr>
      <w:r w:rsidRPr="00F70FDD">
        <w:rPr>
          <w:b/>
        </w:rPr>
        <w:t>To consider consultation on Forestry England strategy</w:t>
      </w:r>
    </w:p>
    <w:p w14:paraId="71AE6031" w14:textId="77777777" w:rsidR="00700D2E" w:rsidRDefault="00856C30" w:rsidP="00945D3D">
      <w:pPr>
        <w:pStyle w:val="ListParagraph"/>
        <w:ind w:left="371"/>
        <w:contextualSpacing/>
        <w:rPr>
          <w:bCs/>
        </w:rPr>
      </w:pPr>
      <w:r>
        <w:rPr>
          <w:bCs/>
        </w:rPr>
        <w:t xml:space="preserve">It was confirmed that </w:t>
      </w:r>
      <w:r w:rsidR="001F409A" w:rsidRPr="00700E6D">
        <w:rPr>
          <w:bCs/>
        </w:rPr>
        <w:t xml:space="preserve">Cllr R Dix </w:t>
      </w:r>
      <w:r>
        <w:rPr>
          <w:bCs/>
        </w:rPr>
        <w:t xml:space="preserve">is the </w:t>
      </w:r>
      <w:r w:rsidR="00700D2E">
        <w:rPr>
          <w:bCs/>
        </w:rPr>
        <w:t xml:space="preserve">Council appointed </w:t>
      </w:r>
      <w:r w:rsidR="001F409A" w:rsidRPr="00700E6D">
        <w:rPr>
          <w:bCs/>
        </w:rPr>
        <w:t xml:space="preserve">representative. </w:t>
      </w:r>
    </w:p>
    <w:p w14:paraId="079A35F9" w14:textId="67245045" w:rsidR="00945D3D" w:rsidRDefault="001F409A" w:rsidP="00700D2E">
      <w:pPr>
        <w:ind w:left="371"/>
        <w:contextualSpacing/>
        <w:rPr>
          <w:bCs/>
        </w:rPr>
      </w:pPr>
      <w:r w:rsidRPr="00700D2E">
        <w:rPr>
          <w:bCs/>
        </w:rPr>
        <w:t>Cllr S Cox</w:t>
      </w:r>
      <w:r w:rsidR="00700D2E">
        <w:rPr>
          <w:bCs/>
        </w:rPr>
        <w:t xml:space="preserve"> </w:t>
      </w:r>
      <w:r w:rsidR="00C315D3">
        <w:rPr>
          <w:bCs/>
        </w:rPr>
        <w:t xml:space="preserve">agreed to reach out to Forestry England </w:t>
      </w:r>
      <w:r w:rsidR="00CA2CEC">
        <w:rPr>
          <w:bCs/>
        </w:rPr>
        <w:t xml:space="preserve">and take forward. </w:t>
      </w:r>
    </w:p>
    <w:p w14:paraId="5D0770E5" w14:textId="77777777" w:rsidR="001F409A" w:rsidRPr="00CA2CEC" w:rsidRDefault="001F409A" w:rsidP="00CA2CEC">
      <w:pPr>
        <w:contextualSpacing/>
        <w:rPr>
          <w:b/>
        </w:rPr>
      </w:pPr>
    </w:p>
    <w:p w14:paraId="648E3D7D" w14:textId="77777777" w:rsidR="0089604F" w:rsidRDefault="001F409A" w:rsidP="00945D3D">
      <w:pPr>
        <w:pStyle w:val="ListParagraph"/>
        <w:ind w:left="371"/>
        <w:contextualSpacing/>
        <w:rPr>
          <w:b/>
        </w:rPr>
      </w:pPr>
      <w:r>
        <w:rPr>
          <w:b/>
        </w:rPr>
        <w:t xml:space="preserve">RECOMMENDATION: </w:t>
      </w:r>
    </w:p>
    <w:p w14:paraId="18C53889" w14:textId="507CF34A" w:rsidR="001F409A" w:rsidRDefault="00CA2CEC" w:rsidP="00945D3D">
      <w:pPr>
        <w:pStyle w:val="ListParagraph"/>
        <w:ind w:left="371"/>
        <w:contextualSpacing/>
        <w:rPr>
          <w:b/>
        </w:rPr>
      </w:pPr>
      <w:r>
        <w:rPr>
          <w:b/>
        </w:rPr>
        <w:t>For Cllr</w:t>
      </w:r>
      <w:r w:rsidR="008D6E9B">
        <w:rPr>
          <w:b/>
        </w:rPr>
        <w:t>s</w:t>
      </w:r>
      <w:r>
        <w:rPr>
          <w:b/>
        </w:rPr>
        <w:t xml:space="preserve"> </w:t>
      </w:r>
      <w:r w:rsidR="001F409A">
        <w:rPr>
          <w:b/>
        </w:rPr>
        <w:t xml:space="preserve">S Cox </w:t>
      </w:r>
      <w:r w:rsidR="008D6E9B">
        <w:rPr>
          <w:b/>
        </w:rPr>
        <w:t>and</w:t>
      </w:r>
      <w:r>
        <w:rPr>
          <w:b/>
        </w:rPr>
        <w:t xml:space="preserve"> R Dix</w:t>
      </w:r>
      <w:r w:rsidR="008D6E9B">
        <w:rPr>
          <w:b/>
        </w:rPr>
        <w:t xml:space="preserve"> to work together</w:t>
      </w:r>
      <w:r>
        <w:rPr>
          <w:b/>
        </w:rPr>
        <w:t xml:space="preserve">, </w:t>
      </w:r>
      <w:r w:rsidR="001F409A">
        <w:rPr>
          <w:b/>
        </w:rPr>
        <w:t xml:space="preserve">with delegated </w:t>
      </w:r>
      <w:r>
        <w:rPr>
          <w:b/>
        </w:rPr>
        <w:t>authority from the Town Cler</w:t>
      </w:r>
      <w:r w:rsidR="008D6E9B">
        <w:rPr>
          <w:b/>
        </w:rPr>
        <w:t>k</w:t>
      </w:r>
      <w:r>
        <w:rPr>
          <w:b/>
        </w:rPr>
        <w:t xml:space="preserve"> </w:t>
      </w:r>
      <w:r w:rsidR="001F409A">
        <w:rPr>
          <w:b/>
        </w:rPr>
        <w:t>to submit</w:t>
      </w:r>
      <w:r>
        <w:rPr>
          <w:b/>
        </w:rPr>
        <w:t xml:space="preserve"> a</w:t>
      </w:r>
      <w:r w:rsidR="001F409A">
        <w:rPr>
          <w:b/>
        </w:rPr>
        <w:t xml:space="preserve"> response on behalf the </w:t>
      </w:r>
      <w:r>
        <w:rPr>
          <w:b/>
        </w:rPr>
        <w:t xml:space="preserve">Coleford Town Council </w:t>
      </w:r>
    </w:p>
    <w:p w14:paraId="4FFB8463" w14:textId="77777777" w:rsidR="001F409A" w:rsidRDefault="001F409A" w:rsidP="00945D3D">
      <w:pPr>
        <w:pStyle w:val="ListParagraph"/>
        <w:ind w:left="371"/>
        <w:contextualSpacing/>
        <w:rPr>
          <w:b/>
        </w:rPr>
      </w:pPr>
    </w:p>
    <w:p w14:paraId="0AE35356" w14:textId="46D36A91" w:rsidR="001F409A" w:rsidRDefault="00CA2CEC" w:rsidP="00945D3D">
      <w:pPr>
        <w:pStyle w:val="ListParagraph"/>
        <w:ind w:left="371"/>
        <w:contextualSpacing/>
        <w:rPr>
          <w:b/>
        </w:rPr>
      </w:pPr>
      <w:r>
        <w:rPr>
          <w:b/>
        </w:rPr>
        <w:t xml:space="preserve">Proposed by Cllr </w:t>
      </w:r>
      <w:r w:rsidR="001F409A">
        <w:rPr>
          <w:b/>
        </w:rPr>
        <w:t>N</w:t>
      </w:r>
      <w:r>
        <w:rPr>
          <w:b/>
        </w:rPr>
        <w:t xml:space="preserve"> </w:t>
      </w:r>
      <w:r w:rsidR="001F409A">
        <w:rPr>
          <w:b/>
        </w:rPr>
        <w:t>P</w:t>
      </w:r>
      <w:r>
        <w:rPr>
          <w:b/>
        </w:rPr>
        <w:t>enny, seconded by Cllr</w:t>
      </w:r>
      <w:r w:rsidR="001F409A">
        <w:rPr>
          <w:b/>
        </w:rPr>
        <w:t xml:space="preserve"> C</w:t>
      </w:r>
      <w:r>
        <w:rPr>
          <w:b/>
        </w:rPr>
        <w:t xml:space="preserve"> </w:t>
      </w:r>
      <w:r w:rsidR="001F409A">
        <w:rPr>
          <w:b/>
        </w:rPr>
        <w:t>E</w:t>
      </w:r>
      <w:r>
        <w:rPr>
          <w:b/>
        </w:rPr>
        <w:t>lsmore and unanimously agreed</w:t>
      </w:r>
    </w:p>
    <w:p w14:paraId="11705892" w14:textId="77777777" w:rsidR="000759B3" w:rsidRPr="00F70FDD" w:rsidRDefault="000759B3" w:rsidP="00945D3D">
      <w:pPr>
        <w:pStyle w:val="ListParagraph"/>
        <w:ind w:left="371"/>
        <w:contextualSpacing/>
        <w:rPr>
          <w:b/>
        </w:rPr>
      </w:pPr>
    </w:p>
    <w:p w14:paraId="23557083" w14:textId="77777777" w:rsidR="00F70FDD" w:rsidRDefault="00F70FDD" w:rsidP="00F70FDD">
      <w:pPr>
        <w:pStyle w:val="ListParagraph"/>
        <w:numPr>
          <w:ilvl w:val="0"/>
          <w:numId w:val="11"/>
        </w:numPr>
        <w:contextualSpacing/>
        <w:rPr>
          <w:b/>
        </w:rPr>
      </w:pPr>
      <w:r w:rsidRPr="00F70FDD">
        <w:rPr>
          <w:b/>
        </w:rPr>
        <w:t>To agree response to the Local Government Reorganisation consultation</w:t>
      </w:r>
    </w:p>
    <w:p w14:paraId="0240CFA1" w14:textId="5FDE0906" w:rsidR="00422B61" w:rsidRDefault="001848BF" w:rsidP="001F409A">
      <w:pPr>
        <w:pStyle w:val="ListParagraph"/>
        <w:ind w:left="371"/>
        <w:contextualSpacing/>
        <w:rPr>
          <w:bCs/>
        </w:rPr>
      </w:pPr>
      <w:r>
        <w:rPr>
          <w:bCs/>
        </w:rPr>
        <w:t>F</w:t>
      </w:r>
      <w:r w:rsidR="00C75F80" w:rsidRPr="00700E6D">
        <w:rPr>
          <w:bCs/>
        </w:rPr>
        <w:t>or a s</w:t>
      </w:r>
      <w:r w:rsidR="005B1246" w:rsidRPr="00700E6D">
        <w:rPr>
          <w:bCs/>
        </w:rPr>
        <w:t>mall working group</w:t>
      </w:r>
      <w:r w:rsidR="00205B10">
        <w:rPr>
          <w:bCs/>
        </w:rPr>
        <w:t xml:space="preserve"> to be created</w:t>
      </w:r>
      <w:r w:rsidR="00A14471">
        <w:rPr>
          <w:bCs/>
        </w:rPr>
        <w:t>,</w:t>
      </w:r>
      <w:r w:rsidR="00C75F80" w:rsidRPr="00700E6D">
        <w:rPr>
          <w:bCs/>
        </w:rPr>
        <w:t xml:space="preserve"> with </w:t>
      </w:r>
      <w:r w:rsidR="005B1246" w:rsidRPr="00700E6D">
        <w:rPr>
          <w:bCs/>
        </w:rPr>
        <w:t xml:space="preserve">delegated </w:t>
      </w:r>
      <w:r w:rsidR="00C75F80" w:rsidRPr="00700E6D">
        <w:rPr>
          <w:bCs/>
        </w:rPr>
        <w:t>auth</w:t>
      </w:r>
      <w:r w:rsidR="00187965">
        <w:rPr>
          <w:bCs/>
        </w:rPr>
        <w:t>ority</w:t>
      </w:r>
      <w:r w:rsidR="00C75F80" w:rsidRPr="00700E6D">
        <w:rPr>
          <w:bCs/>
        </w:rPr>
        <w:t xml:space="preserve"> </w:t>
      </w:r>
      <w:r w:rsidR="00422B61">
        <w:rPr>
          <w:bCs/>
        </w:rPr>
        <w:t xml:space="preserve">from </w:t>
      </w:r>
      <w:r w:rsidR="00187965">
        <w:rPr>
          <w:bCs/>
        </w:rPr>
        <w:t>the</w:t>
      </w:r>
      <w:r w:rsidR="005B1246" w:rsidRPr="00700E6D">
        <w:rPr>
          <w:bCs/>
        </w:rPr>
        <w:t xml:space="preserve"> T</w:t>
      </w:r>
      <w:r w:rsidR="00187965">
        <w:rPr>
          <w:bCs/>
        </w:rPr>
        <w:t xml:space="preserve">own </w:t>
      </w:r>
      <w:r w:rsidR="005B1246" w:rsidRPr="00700E6D">
        <w:rPr>
          <w:bCs/>
        </w:rPr>
        <w:t>C</w:t>
      </w:r>
      <w:r w:rsidR="00187965">
        <w:rPr>
          <w:bCs/>
        </w:rPr>
        <w:t>lerk</w:t>
      </w:r>
      <w:r w:rsidR="00A14471">
        <w:rPr>
          <w:bCs/>
        </w:rPr>
        <w:t>.</w:t>
      </w:r>
    </w:p>
    <w:p w14:paraId="01252E1D" w14:textId="1A3CC042" w:rsidR="005B1246" w:rsidRPr="00700E6D" w:rsidRDefault="00422B61" w:rsidP="001F409A">
      <w:pPr>
        <w:pStyle w:val="ListParagraph"/>
        <w:ind w:left="371"/>
        <w:contextualSpacing/>
        <w:rPr>
          <w:bCs/>
        </w:rPr>
      </w:pPr>
      <w:r>
        <w:rPr>
          <w:bCs/>
        </w:rPr>
        <w:t>For a meeting to be arrange within working hours,</w:t>
      </w:r>
      <w:r w:rsidR="008B3AE7">
        <w:rPr>
          <w:bCs/>
        </w:rPr>
        <w:t xml:space="preserve"> around </w:t>
      </w:r>
      <w:r w:rsidR="005B1246" w:rsidRPr="00700E6D">
        <w:rPr>
          <w:bCs/>
        </w:rPr>
        <w:t>4pm</w:t>
      </w:r>
      <w:r w:rsidR="008B3AE7">
        <w:rPr>
          <w:bCs/>
        </w:rPr>
        <w:t>.</w:t>
      </w:r>
    </w:p>
    <w:p w14:paraId="3A1AC311" w14:textId="77777777" w:rsidR="00F1283C" w:rsidRPr="001533A8" w:rsidRDefault="00F1283C" w:rsidP="001533A8">
      <w:pPr>
        <w:contextualSpacing/>
        <w:rPr>
          <w:bCs/>
        </w:rPr>
      </w:pPr>
    </w:p>
    <w:p w14:paraId="57B6EF55" w14:textId="77777777" w:rsidR="002717C1" w:rsidRDefault="00F1283C" w:rsidP="00F1283C">
      <w:pPr>
        <w:pStyle w:val="ListParagraph"/>
        <w:ind w:left="371"/>
        <w:contextualSpacing/>
        <w:rPr>
          <w:b/>
        </w:rPr>
      </w:pPr>
      <w:r w:rsidRPr="001533A8">
        <w:rPr>
          <w:b/>
        </w:rPr>
        <w:t>REC</w:t>
      </w:r>
      <w:r w:rsidR="00F054F7" w:rsidRPr="001533A8">
        <w:rPr>
          <w:b/>
        </w:rPr>
        <w:t>OMMENDATION</w:t>
      </w:r>
      <w:r w:rsidRPr="001533A8">
        <w:rPr>
          <w:b/>
        </w:rPr>
        <w:t xml:space="preserve">: </w:t>
      </w:r>
    </w:p>
    <w:p w14:paraId="7954710F" w14:textId="0D2ECE8F" w:rsidR="00BE1A03" w:rsidRPr="001533A8" w:rsidRDefault="00F054F7" w:rsidP="00F1283C">
      <w:pPr>
        <w:pStyle w:val="ListParagraph"/>
        <w:ind w:left="371"/>
        <w:contextualSpacing/>
        <w:rPr>
          <w:b/>
        </w:rPr>
      </w:pPr>
      <w:r w:rsidRPr="001533A8">
        <w:rPr>
          <w:b/>
        </w:rPr>
        <w:t xml:space="preserve">For Cllr </w:t>
      </w:r>
      <w:r w:rsidR="00F1283C" w:rsidRPr="001533A8">
        <w:rPr>
          <w:b/>
        </w:rPr>
        <w:t>N</w:t>
      </w:r>
      <w:r w:rsidRPr="001533A8">
        <w:rPr>
          <w:b/>
        </w:rPr>
        <w:t xml:space="preserve"> </w:t>
      </w:r>
      <w:r w:rsidR="00F1283C" w:rsidRPr="001533A8">
        <w:rPr>
          <w:b/>
        </w:rPr>
        <w:t>P</w:t>
      </w:r>
      <w:r w:rsidRPr="001533A8">
        <w:rPr>
          <w:b/>
        </w:rPr>
        <w:t>enny</w:t>
      </w:r>
      <w:r w:rsidR="00F1283C" w:rsidRPr="001533A8">
        <w:rPr>
          <w:b/>
        </w:rPr>
        <w:t xml:space="preserve"> to lead, </w:t>
      </w:r>
      <w:r w:rsidRPr="001533A8">
        <w:rPr>
          <w:b/>
        </w:rPr>
        <w:t xml:space="preserve">with </w:t>
      </w:r>
      <w:r w:rsidR="001533A8" w:rsidRPr="001533A8">
        <w:rPr>
          <w:b/>
        </w:rPr>
        <w:t xml:space="preserve">Cllrs </w:t>
      </w:r>
      <w:r w:rsidR="00F1283C" w:rsidRPr="001533A8">
        <w:rPr>
          <w:b/>
        </w:rPr>
        <w:t>P</w:t>
      </w:r>
      <w:r w:rsidRPr="001533A8">
        <w:rPr>
          <w:b/>
        </w:rPr>
        <w:t xml:space="preserve"> </w:t>
      </w:r>
      <w:r w:rsidR="00F1283C" w:rsidRPr="001533A8">
        <w:rPr>
          <w:b/>
        </w:rPr>
        <w:t>K</w:t>
      </w:r>
      <w:r w:rsidRPr="001533A8">
        <w:rPr>
          <w:b/>
        </w:rPr>
        <w:t>ay and M Cox</w:t>
      </w:r>
      <w:r w:rsidR="001533A8" w:rsidRPr="001533A8">
        <w:rPr>
          <w:b/>
        </w:rPr>
        <w:t xml:space="preserve"> to</w:t>
      </w:r>
      <w:r w:rsidR="00F1283C" w:rsidRPr="001533A8">
        <w:rPr>
          <w:b/>
        </w:rPr>
        <w:t xml:space="preserve"> prepare and submit </w:t>
      </w:r>
      <w:r w:rsidR="001533A8" w:rsidRPr="001533A8">
        <w:rPr>
          <w:b/>
        </w:rPr>
        <w:t xml:space="preserve">a response </w:t>
      </w:r>
      <w:r w:rsidR="00B46F98">
        <w:rPr>
          <w:b/>
        </w:rPr>
        <w:t xml:space="preserve">on behalf of </w:t>
      </w:r>
      <w:r w:rsidR="008B3AE7">
        <w:rPr>
          <w:b/>
        </w:rPr>
        <w:t xml:space="preserve">Coleford Town Council, </w:t>
      </w:r>
      <w:r w:rsidR="00F1283C" w:rsidRPr="001533A8">
        <w:rPr>
          <w:b/>
        </w:rPr>
        <w:t xml:space="preserve">by </w:t>
      </w:r>
      <w:r w:rsidR="001533A8" w:rsidRPr="001533A8">
        <w:rPr>
          <w:b/>
        </w:rPr>
        <w:t xml:space="preserve">the </w:t>
      </w:r>
      <w:r w:rsidR="00F1283C" w:rsidRPr="001533A8">
        <w:rPr>
          <w:b/>
        </w:rPr>
        <w:t>13</w:t>
      </w:r>
      <w:r w:rsidR="00F1283C" w:rsidRPr="001533A8">
        <w:rPr>
          <w:b/>
          <w:vertAlign w:val="superscript"/>
        </w:rPr>
        <w:t>th</w:t>
      </w:r>
      <w:r w:rsidR="00F1283C" w:rsidRPr="001533A8">
        <w:rPr>
          <w:b/>
        </w:rPr>
        <w:t xml:space="preserve"> </w:t>
      </w:r>
      <w:r w:rsidR="008B3AE7">
        <w:rPr>
          <w:b/>
        </w:rPr>
        <w:t xml:space="preserve">of March </w:t>
      </w:r>
    </w:p>
    <w:p w14:paraId="38829054" w14:textId="77777777" w:rsidR="001533A8" w:rsidRPr="001533A8" w:rsidRDefault="001533A8" w:rsidP="00F1283C">
      <w:pPr>
        <w:pStyle w:val="ListParagraph"/>
        <w:ind w:left="371"/>
        <w:contextualSpacing/>
        <w:rPr>
          <w:b/>
        </w:rPr>
      </w:pPr>
    </w:p>
    <w:p w14:paraId="1D504E01" w14:textId="1926B34B" w:rsidR="00BE1A03" w:rsidRDefault="001533A8" w:rsidP="00F1283C">
      <w:pPr>
        <w:pStyle w:val="ListParagraph"/>
        <w:ind w:left="371"/>
        <w:contextualSpacing/>
        <w:rPr>
          <w:b/>
        </w:rPr>
      </w:pPr>
      <w:r w:rsidRPr="001533A8">
        <w:rPr>
          <w:b/>
        </w:rPr>
        <w:t xml:space="preserve">Proposed by Cllr </w:t>
      </w:r>
      <w:r w:rsidR="00BE1A03" w:rsidRPr="001533A8">
        <w:rPr>
          <w:b/>
        </w:rPr>
        <w:t>N</w:t>
      </w:r>
      <w:r w:rsidRPr="001533A8">
        <w:rPr>
          <w:b/>
        </w:rPr>
        <w:t xml:space="preserve"> </w:t>
      </w:r>
      <w:r w:rsidR="00BE1A03" w:rsidRPr="001533A8">
        <w:rPr>
          <w:b/>
        </w:rPr>
        <w:t>P</w:t>
      </w:r>
      <w:r w:rsidRPr="001533A8">
        <w:rPr>
          <w:b/>
        </w:rPr>
        <w:t>enny</w:t>
      </w:r>
      <w:r w:rsidR="00BE1A03" w:rsidRPr="001533A8">
        <w:rPr>
          <w:b/>
        </w:rPr>
        <w:t xml:space="preserve">, </w:t>
      </w:r>
      <w:r w:rsidRPr="001533A8">
        <w:rPr>
          <w:b/>
        </w:rPr>
        <w:t xml:space="preserve">seconded by Cllr </w:t>
      </w:r>
      <w:r w:rsidR="00BE1A03" w:rsidRPr="001533A8">
        <w:rPr>
          <w:b/>
        </w:rPr>
        <w:t>M</w:t>
      </w:r>
      <w:r w:rsidRPr="001533A8">
        <w:rPr>
          <w:b/>
        </w:rPr>
        <w:t xml:space="preserve"> </w:t>
      </w:r>
      <w:r w:rsidR="00BE1A03" w:rsidRPr="001533A8">
        <w:rPr>
          <w:b/>
        </w:rPr>
        <w:t>C</w:t>
      </w:r>
      <w:r w:rsidRPr="001533A8">
        <w:rPr>
          <w:b/>
        </w:rPr>
        <w:t>ox and</w:t>
      </w:r>
      <w:r w:rsidR="00BE1A03" w:rsidRPr="001533A8">
        <w:rPr>
          <w:b/>
        </w:rPr>
        <w:t xml:space="preserve"> </w:t>
      </w:r>
      <w:r w:rsidRPr="001533A8">
        <w:rPr>
          <w:b/>
        </w:rPr>
        <w:t>unanimously</w:t>
      </w:r>
      <w:r w:rsidR="00BE1A03" w:rsidRPr="001533A8">
        <w:rPr>
          <w:b/>
        </w:rPr>
        <w:t xml:space="preserve"> </w:t>
      </w:r>
      <w:r w:rsidRPr="001533A8">
        <w:rPr>
          <w:b/>
        </w:rPr>
        <w:t>agreed</w:t>
      </w:r>
    </w:p>
    <w:p w14:paraId="7ED1C20A" w14:textId="77777777" w:rsidR="001533A8" w:rsidRDefault="001533A8" w:rsidP="00F1283C">
      <w:pPr>
        <w:pStyle w:val="ListParagraph"/>
        <w:ind w:left="371"/>
        <w:contextualSpacing/>
        <w:rPr>
          <w:b/>
        </w:rPr>
      </w:pPr>
    </w:p>
    <w:p w14:paraId="1B37D053" w14:textId="3FAA5A40" w:rsidR="001533A8" w:rsidRDefault="001533A8" w:rsidP="001533A8">
      <w:pPr>
        <w:pStyle w:val="ListParagraph"/>
        <w:ind w:left="371"/>
        <w:contextualSpacing/>
        <w:rPr>
          <w:bCs/>
        </w:rPr>
      </w:pPr>
      <w:r>
        <w:rPr>
          <w:bCs/>
        </w:rPr>
        <w:t xml:space="preserve">Action: To keep a record of </w:t>
      </w:r>
      <w:r w:rsidR="00A16686">
        <w:rPr>
          <w:bCs/>
        </w:rPr>
        <w:t xml:space="preserve">all </w:t>
      </w:r>
      <w:r>
        <w:rPr>
          <w:bCs/>
        </w:rPr>
        <w:t>consultation responses</w:t>
      </w:r>
      <w:r w:rsidR="00A16686">
        <w:rPr>
          <w:bCs/>
        </w:rPr>
        <w:t xml:space="preserve"> for reference.</w:t>
      </w:r>
    </w:p>
    <w:p w14:paraId="14F1E914" w14:textId="16C36DE8" w:rsidR="00F1283C" w:rsidRPr="00700E6D" w:rsidRDefault="00F1283C" w:rsidP="001F409A">
      <w:pPr>
        <w:pStyle w:val="ListParagraph"/>
        <w:ind w:left="371"/>
        <w:contextualSpacing/>
        <w:rPr>
          <w:bCs/>
        </w:rPr>
      </w:pPr>
    </w:p>
    <w:p w14:paraId="1FCA0CC9" w14:textId="3374CAB5" w:rsidR="00F70FDD" w:rsidRDefault="00F70FDD" w:rsidP="00F70FDD">
      <w:pPr>
        <w:pStyle w:val="ListParagraph"/>
        <w:numPr>
          <w:ilvl w:val="0"/>
          <w:numId w:val="11"/>
        </w:numPr>
        <w:contextualSpacing/>
        <w:rPr>
          <w:b/>
        </w:rPr>
      </w:pPr>
      <w:r w:rsidRPr="00987384">
        <w:rPr>
          <w:b/>
        </w:rPr>
        <w:t xml:space="preserve">To </w:t>
      </w:r>
      <w:r w:rsidR="00987384" w:rsidRPr="00987384">
        <w:rPr>
          <w:b/>
        </w:rPr>
        <w:t>consider</w:t>
      </w:r>
      <w:r w:rsidRPr="00987384">
        <w:rPr>
          <w:b/>
        </w:rPr>
        <w:t xml:space="preserve"> response to Local Plan consultation</w:t>
      </w:r>
      <w:r w:rsidR="00987384" w:rsidRPr="00987384">
        <w:rPr>
          <w:b/>
        </w:rPr>
        <w:t xml:space="preserve"> and agree next steps</w:t>
      </w:r>
    </w:p>
    <w:p w14:paraId="4D495150" w14:textId="23633324" w:rsidR="003B100C" w:rsidRPr="003B100C" w:rsidRDefault="003B100C" w:rsidP="003B100C">
      <w:pPr>
        <w:pStyle w:val="ListParagraph"/>
        <w:ind w:left="371"/>
        <w:contextualSpacing/>
        <w:rPr>
          <w:bCs/>
        </w:rPr>
      </w:pPr>
      <w:r w:rsidRPr="003B100C">
        <w:rPr>
          <w:bCs/>
        </w:rPr>
        <w:t>Cllr M Cox updated the meeting, advising that the Planning &amp; Highways Committee have provisionally scheduled Thursday 26th to prepare initial thoughts for a response, ahead of a one-hour online meeting with FoDDC on Friday 27th. Th</w:t>
      </w:r>
      <w:r w:rsidR="00800B88">
        <w:rPr>
          <w:bCs/>
        </w:rPr>
        <w:t xml:space="preserve">e online session </w:t>
      </w:r>
      <w:r w:rsidRPr="003B100C">
        <w:rPr>
          <w:bCs/>
        </w:rPr>
        <w:t xml:space="preserve">will be </w:t>
      </w:r>
      <w:r w:rsidR="00800B88">
        <w:rPr>
          <w:bCs/>
        </w:rPr>
        <w:t xml:space="preserve">available to view </w:t>
      </w:r>
      <w:r w:rsidRPr="003B100C">
        <w:rPr>
          <w:bCs/>
        </w:rPr>
        <w:t>in the Council Chamber for any members who wish to attend.</w:t>
      </w:r>
    </w:p>
    <w:p w14:paraId="10C145B4" w14:textId="77777777" w:rsidR="003B100C" w:rsidRPr="003B100C" w:rsidRDefault="003B100C" w:rsidP="003B100C">
      <w:pPr>
        <w:pStyle w:val="ListParagraph"/>
        <w:ind w:left="371"/>
        <w:contextualSpacing/>
        <w:rPr>
          <w:bCs/>
        </w:rPr>
      </w:pPr>
    </w:p>
    <w:p w14:paraId="619BC37C" w14:textId="77777777" w:rsidR="003B100C" w:rsidRPr="003B100C" w:rsidRDefault="003B100C" w:rsidP="003B100C">
      <w:pPr>
        <w:pStyle w:val="ListParagraph"/>
        <w:ind w:left="371"/>
        <w:contextualSpacing/>
        <w:rPr>
          <w:bCs/>
        </w:rPr>
      </w:pPr>
      <w:r w:rsidRPr="003B100C">
        <w:rPr>
          <w:bCs/>
        </w:rPr>
        <w:t>A single consolidated response on behalf of the Council will be brought forward for agreement at the next Full Council meeting.</w:t>
      </w:r>
    </w:p>
    <w:p w14:paraId="2FA7559F" w14:textId="77777777" w:rsidR="003B100C" w:rsidRPr="003B100C" w:rsidRDefault="003B100C" w:rsidP="003B100C">
      <w:pPr>
        <w:pStyle w:val="ListParagraph"/>
        <w:ind w:left="371"/>
        <w:contextualSpacing/>
        <w:rPr>
          <w:bCs/>
        </w:rPr>
      </w:pPr>
    </w:p>
    <w:p w14:paraId="2589DD0F" w14:textId="418C8BFA" w:rsidR="003B100C" w:rsidRDefault="003B100C" w:rsidP="003B100C">
      <w:pPr>
        <w:pStyle w:val="ListParagraph"/>
        <w:ind w:left="371"/>
        <w:contextualSpacing/>
        <w:rPr>
          <w:bCs/>
        </w:rPr>
      </w:pPr>
      <w:r w:rsidRPr="003B100C">
        <w:rPr>
          <w:bCs/>
        </w:rPr>
        <w:t>It was noted that individuals remain entitled to submit their own comments.</w:t>
      </w:r>
    </w:p>
    <w:p w14:paraId="1B42125C" w14:textId="77777777" w:rsidR="00D05F04" w:rsidRPr="008A2890" w:rsidRDefault="00D05F04" w:rsidP="008A2890">
      <w:pPr>
        <w:contextualSpacing/>
        <w:rPr>
          <w:b/>
        </w:rPr>
      </w:pPr>
    </w:p>
    <w:p w14:paraId="793F2193" w14:textId="34675277" w:rsidR="009073AD" w:rsidRDefault="00F70FDD" w:rsidP="00004364">
      <w:pPr>
        <w:pStyle w:val="ListParagraph"/>
        <w:numPr>
          <w:ilvl w:val="0"/>
          <w:numId w:val="11"/>
        </w:numPr>
        <w:contextualSpacing/>
        <w:rPr>
          <w:b/>
        </w:rPr>
      </w:pPr>
      <w:r w:rsidRPr="00F70FDD">
        <w:rPr>
          <w:b/>
        </w:rPr>
        <w:t>To receive update and agree actions re Active Travel corridor planning application</w:t>
      </w:r>
      <w:r w:rsidR="009073AD">
        <w:rPr>
          <w:b/>
        </w:rPr>
        <w:t>, including</w:t>
      </w:r>
      <w:r w:rsidR="00004364">
        <w:rPr>
          <w:b/>
        </w:rPr>
        <w:t xml:space="preserve"> associated costs</w:t>
      </w:r>
    </w:p>
    <w:p w14:paraId="767A7343" w14:textId="256F97AC" w:rsidR="00E3646F" w:rsidRPr="003E0A52" w:rsidRDefault="00E3646F" w:rsidP="003E0A52">
      <w:pPr>
        <w:pStyle w:val="ListParagraph"/>
        <w:ind w:left="371"/>
        <w:contextualSpacing/>
        <w:rPr>
          <w:bCs/>
        </w:rPr>
      </w:pPr>
      <w:r w:rsidRPr="00E3646F">
        <w:rPr>
          <w:bCs/>
        </w:rPr>
        <w:t>Cllr M Cox provided an update, advising that the application has now passed validation (P1583/25/FUL).</w:t>
      </w:r>
    </w:p>
    <w:p w14:paraId="1410E0F9" w14:textId="4EC5D730" w:rsidR="00E3646F" w:rsidRPr="003E0A52" w:rsidRDefault="00E3646F" w:rsidP="003E0A52">
      <w:pPr>
        <w:pStyle w:val="ListParagraph"/>
        <w:ind w:left="371"/>
        <w:contextualSpacing/>
        <w:rPr>
          <w:bCs/>
        </w:rPr>
      </w:pPr>
      <w:r w:rsidRPr="00E3646F">
        <w:rPr>
          <w:bCs/>
        </w:rPr>
        <w:t>Members were informed that additional costs may be incurred for engineering drawings (£1,800) and a quantity surveyor (£850). FoDDC have confirmed they will fund both items.</w:t>
      </w:r>
    </w:p>
    <w:p w14:paraId="66936E59" w14:textId="1A4B55F9" w:rsidR="00E3646F" w:rsidRPr="00E3646F" w:rsidRDefault="00E3646F" w:rsidP="00E3646F">
      <w:pPr>
        <w:pStyle w:val="ListParagraph"/>
        <w:ind w:left="371"/>
        <w:contextualSpacing/>
        <w:rPr>
          <w:bCs/>
        </w:rPr>
      </w:pPr>
      <w:r w:rsidRPr="00E3646F">
        <w:rPr>
          <w:bCs/>
        </w:rPr>
        <w:t xml:space="preserve">Members expressed their appreciation </w:t>
      </w:r>
      <w:r w:rsidR="00664E98">
        <w:rPr>
          <w:bCs/>
        </w:rPr>
        <w:t>and th</w:t>
      </w:r>
      <w:r w:rsidRPr="00E3646F">
        <w:rPr>
          <w:bCs/>
        </w:rPr>
        <w:t>anks</w:t>
      </w:r>
      <w:r w:rsidR="00F077D0">
        <w:rPr>
          <w:bCs/>
        </w:rPr>
        <w:t xml:space="preserve"> to Cllr M </w:t>
      </w:r>
      <w:r w:rsidR="00863E2F">
        <w:rPr>
          <w:bCs/>
        </w:rPr>
        <w:t xml:space="preserve">&amp; S </w:t>
      </w:r>
      <w:r w:rsidR="00F077D0">
        <w:rPr>
          <w:bCs/>
        </w:rPr>
        <w:t>Cox</w:t>
      </w:r>
      <w:r w:rsidRPr="00E3646F">
        <w:rPr>
          <w:bCs/>
        </w:rPr>
        <w:t xml:space="preserve"> </w:t>
      </w:r>
      <w:r w:rsidR="00F077D0" w:rsidRPr="00E3646F">
        <w:rPr>
          <w:bCs/>
        </w:rPr>
        <w:t>for the work undertaken</w:t>
      </w:r>
      <w:r w:rsidR="00F077D0">
        <w:rPr>
          <w:bCs/>
        </w:rPr>
        <w:t>.</w:t>
      </w:r>
    </w:p>
    <w:p w14:paraId="40FD2785" w14:textId="77777777" w:rsidR="00E3646F" w:rsidRPr="00E3646F" w:rsidRDefault="00E3646F" w:rsidP="00E3646F">
      <w:pPr>
        <w:pStyle w:val="ListParagraph"/>
        <w:ind w:left="371"/>
        <w:contextualSpacing/>
        <w:rPr>
          <w:bCs/>
        </w:rPr>
      </w:pPr>
    </w:p>
    <w:p w14:paraId="0CE2F0C0" w14:textId="307393E9" w:rsidR="00D601E9" w:rsidRDefault="00E3646F" w:rsidP="00A81D09">
      <w:pPr>
        <w:pStyle w:val="ListParagraph"/>
        <w:ind w:left="371"/>
        <w:contextualSpacing/>
        <w:rPr>
          <w:bCs/>
        </w:rPr>
      </w:pPr>
      <w:r w:rsidRPr="00E3646F">
        <w:rPr>
          <w:bCs/>
        </w:rPr>
        <w:t xml:space="preserve">It was noted that additional assistance </w:t>
      </w:r>
      <w:r w:rsidR="009F6D48">
        <w:rPr>
          <w:bCs/>
        </w:rPr>
        <w:t xml:space="preserve">had been </w:t>
      </w:r>
      <w:r w:rsidRPr="00E3646F">
        <w:rPr>
          <w:bCs/>
        </w:rPr>
        <w:t xml:space="preserve">provided through </w:t>
      </w:r>
      <w:r w:rsidR="00A30083">
        <w:rPr>
          <w:bCs/>
        </w:rPr>
        <w:t xml:space="preserve">the </w:t>
      </w:r>
      <w:r w:rsidR="00A30083" w:rsidRPr="00A30083">
        <w:rPr>
          <w:bCs/>
        </w:rPr>
        <w:t>Member of the Royal Town Planning Institute</w:t>
      </w:r>
      <w:r w:rsidRPr="00E3646F">
        <w:rPr>
          <w:bCs/>
        </w:rPr>
        <w:t xml:space="preserve">, including </w:t>
      </w:r>
      <w:r w:rsidR="00A30083">
        <w:rPr>
          <w:bCs/>
        </w:rPr>
        <w:t xml:space="preserve">significant </w:t>
      </w:r>
      <w:r w:rsidRPr="00E3646F">
        <w:rPr>
          <w:bCs/>
        </w:rPr>
        <w:t xml:space="preserve">work </w:t>
      </w:r>
      <w:r w:rsidR="00863E2F">
        <w:rPr>
          <w:bCs/>
        </w:rPr>
        <w:t xml:space="preserve">carried out </w:t>
      </w:r>
      <w:r w:rsidRPr="00E3646F">
        <w:rPr>
          <w:bCs/>
        </w:rPr>
        <w:t xml:space="preserve">relating to BNG, </w:t>
      </w:r>
      <w:r w:rsidR="00A30083">
        <w:rPr>
          <w:bCs/>
        </w:rPr>
        <w:t xml:space="preserve">this </w:t>
      </w:r>
      <w:r w:rsidRPr="00E3646F">
        <w:rPr>
          <w:bCs/>
        </w:rPr>
        <w:t xml:space="preserve">had been </w:t>
      </w:r>
      <w:r w:rsidR="00863E2F">
        <w:rPr>
          <w:bCs/>
        </w:rPr>
        <w:t>completed</w:t>
      </w:r>
      <w:r w:rsidRPr="00E3646F">
        <w:rPr>
          <w:bCs/>
        </w:rPr>
        <w:t xml:space="preserve"> without charge.</w:t>
      </w:r>
      <w:r w:rsidR="00A81D09">
        <w:rPr>
          <w:bCs/>
        </w:rPr>
        <w:t xml:space="preserve"> </w:t>
      </w:r>
    </w:p>
    <w:p w14:paraId="5EC7AA0B" w14:textId="77777777" w:rsidR="002F3535" w:rsidRDefault="002F3535" w:rsidP="00A81D09">
      <w:pPr>
        <w:pStyle w:val="ListParagraph"/>
        <w:ind w:left="371"/>
        <w:contextualSpacing/>
        <w:rPr>
          <w:bCs/>
        </w:rPr>
      </w:pPr>
    </w:p>
    <w:p w14:paraId="73C4B779" w14:textId="77777777" w:rsidR="00AF4C61" w:rsidRDefault="002F3535" w:rsidP="00A81D09">
      <w:pPr>
        <w:pStyle w:val="ListParagraph"/>
        <w:ind w:left="371"/>
        <w:contextualSpacing/>
        <w:rPr>
          <w:b/>
          <w:bCs/>
        </w:rPr>
      </w:pPr>
      <w:r w:rsidRPr="002F3535">
        <w:rPr>
          <w:b/>
          <w:bCs/>
        </w:rPr>
        <w:t xml:space="preserve">RECOMMENDATION: </w:t>
      </w:r>
    </w:p>
    <w:p w14:paraId="40C51294" w14:textId="78D3E352" w:rsidR="002F3535" w:rsidRPr="002F3535" w:rsidRDefault="002F3535" w:rsidP="00A81D09">
      <w:pPr>
        <w:pStyle w:val="ListParagraph"/>
        <w:ind w:left="371"/>
        <w:contextualSpacing/>
        <w:rPr>
          <w:b/>
          <w:bCs/>
        </w:rPr>
      </w:pPr>
      <w:r w:rsidRPr="002F3535">
        <w:rPr>
          <w:b/>
          <w:bCs/>
        </w:rPr>
        <w:t>To delegate authority to the Town Clerk to (a) confirm whether a gesture of thanks is appropriate and (b) arrange this accordingly, up to a value of £50.</w:t>
      </w:r>
    </w:p>
    <w:p w14:paraId="6F3FC00A" w14:textId="77777777" w:rsidR="00F87067" w:rsidRDefault="00F87067" w:rsidP="00D601E9">
      <w:pPr>
        <w:contextualSpacing/>
        <w:rPr>
          <w:bCs/>
        </w:rPr>
      </w:pPr>
    </w:p>
    <w:p w14:paraId="03EF9077" w14:textId="5FE8CDF9" w:rsidR="00FA60FF" w:rsidRDefault="00AB25BB" w:rsidP="00331BC6">
      <w:pPr>
        <w:pStyle w:val="ListParagraph"/>
        <w:ind w:left="371"/>
        <w:contextualSpacing/>
        <w:rPr>
          <w:b/>
        </w:rPr>
      </w:pPr>
      <w:r w:rsidRPr="00AB25BB">
        <w:rPr>
          <w:b/>
        </w:rPr>
        <w:t xml:space="preserve">Proposed by Cllr </w:t>
      </w:r>
      <w:r w:rsidR="00FA60FF" w:rsidRPr="00AB25BB">
        <w:rPr>
          <w:b/>
        </w:rPr>
        <w:t>M</w:t>
      </w:r>
      <w:r w:rsidRPr="00AB25BB">
        <w:rPr>
          <w:b/>
        </w:rPr>
        <w:t xml:space="preserve"> </w:t>
      </w:r>
      <w:r w:rsidR="00FA60FF" w:rsidRPr="00AB25BB">
        <w:rPr>
          <w:b/>
        </w:rPr>
        <w:t>C</w:t>
      </w:r>
      <w:r w:rsidRPr="00AB25BB">
        <w:rPr>
          <w:b/>
        </w:rPr>
        <w:t>ox</w:t>
      </w:r>
      <w:r w:rsidR="00FA60FF" w:rsidRPr="00AB25BB">
        <w:rPr>
          <w:b/>
        </w:rPr>
        <w:t>,</w:t>
      </w:r>
      <w:r w:rsidRPr="00AB25BB">
        <w:rPr>
          <w:b/>
        </w:rPr>
        <w:t xml:space="preserve"> seconded by Cllr</w:t>
      </w:r>
      <w:r w:rsidR="00FA60FF" w:rsidRPr="00AB25BB">
        <w:rPr>
          <w:b/>
        </w:rPr>
        <w:t xml:space="preserve"> M</w:t>
      </w:r>
      <w:r w:rsidRPr="00AB25BB">
        <w:rPr>
          <w:b/>
        </w:rPr>
        <w:t xml:space="preserve"> </w:t>
      </w:r>
      <w:r w:rsidR="00FA60FF" w:rsidRPr="00AB25BB">
        <w:rPr>
          <w:b/>
        </w:rPr>
        <w:t>G</w:t>
      </w:r>
      <w:r w:rsidRPr="00AB25BB">
        <w:rPr>
          <w:b/>
        </w:rPr>
        <w:t>etgood and unanimously agreed</w:t>
      </w:r>
    </w:p>
    <w:p w14:paraId="5097B50D" w14:textId="77777777" w:rsidR="008A7D86" w:rsidRPr="00331BC6" w:rsidRDefault="008A7D86" w:rsidP="00331BC6">
      <w:pPr>
        <w:pStyle w:val="ListParagraph"/>
        <w:ind w:left="371"/>
        <w:contextualSpacing/>
        <w:rPr>
          <w:bCs/>
        </w:rPr>
      </w:pPr>
    </w:p>
    <w:p w14:paraId="72DB1BD5" w14:textId="069B592B" w:rsidR="00BD34DF" w:rsidRDefault="00F27038" w:rsidP="00C06863">
      <w:pPr>
        <w:pStyle w:val="ListParagraph"/>
        <w:numPr>
          <w:ilvl w:val="0"/>
          <w:numId w:val="11"/>
        </w:numPr>
        <w:contextualSpacing/>
        <w:rPr>
          <w:b/>
        </w:rPr>
      </w:pPr>
      <w:r>
        <w:rPr>
          <w:b/>
        </w:rPr>
        <w:t>To con</w:t>
      </w:r>
      <w:r w:rsidR="00FB47F9">
        <w:rPr>
          <w:b/>
        </w:rPr>
        <w:t>sider tree management at Bells field and agree next steps</w:t>
      </w:r>
    </w:p>
    <w:p w14:paraId="3ECB2E14" w14:textId="77777777" w:rsidR="007E1F34" w:rsidRPr="007E1F34" w:rsidRDefault="007E1F34" w:rsidP="007E1F34">
      <w:pPr>
        <w:pStyle w:val="ListParagraph"/>
        <w:ind w:left="371"/>
        <w:contextualSpacing/>
        <w:rPr>
          <w:bCs/>
        </w:rPr>
      </w:pPr>
      <w:r w:rsidRPr="007E1F34">
        <w:rPr>
          <w:bCs/>
        </w:rPr>
        <w:t>Cllr N Penny provided background to the item, advising that a neighbouring resident had raised concerns regarding the height and density of the hedge line and tree planting bordering their property.</w:t>
      </w:r>
    </w:p>
    <w:p w14:paraId="13B38F42" w14:textId="77777777" w:rsidR="007E1F34" w:rsidRPr="007E1F34" w:rsidRDefault="007E1F34" w:rsidP="007E1F34">
      <w:pPr>
        <w:pStyle w:val="ListParagraph"/>
        <w:ind w:left="371"/>
        <w:contextualSpacing/>
        <w:rPr>
          <w:bCs/>
        </w:rPr>
      </w:pPr>
    </w:p>
    <w:p w14:paraId="6A8B9038" w14:textId="7EB140A2" w:rsidR="007E1F34" w:rsidRPr="007E1F34" w:rsidRDefault="00BA6775" w:rsidP="007E1F34">
      <w:pPr>
        <w:pStyle w:val="ListParagraph"/>
        <w:ind w:left="371"/>
        <w:contextualSpacing/>
        <w:rPr>
          <w:bCs/>
        </w:rPr>
      </w:pPr>
      <w:r>
        <w:rPr>
          <w:bCs/>
        </w:rPr>
        <w:t>It was stated that</w:t>
      </w:r>
      <w:r w:rsidR="007E1F34" w:rsidRPr="007E1F34">
        <w:rPr>
          <w:bCs/>
        </w:rPr>
        <w:t xml:space="preserve"> the Landscape and Ecologic Management Plan (LEMP) </w:t>
      </w:r>
      <w:proofErr w:type="gramStart"/>
      <w:r w:rsidR="007E1F34" w:rsidRPr="007E1F34">
        <w:rPr>
          <w:bCs/>
        </w:rPr>
        <w:t>requires</w:t>
      </w:r>
      <w:proofErr w:type="gramEnd"/>
      <w:r w:rsidR="007E1F34" w:rsidRPr="007E1F34">
        <w:rPr>
          <w:bCs/>
        </w:rPr>
        <w:t xml:space="preserve"> the maintenance of native shrubs, although no specific height is stipulated. It was also </w:t>
      </w:r>
      <w:r>
        <w:rPr>
          <w:bCs/>
        </w:rPr>
        <w:t>added</w:t>
      </w:r>
      <w:r w:rsidR="007E1F34" w:rsidRPr="007E1F34">
        <w:rPr>
          <w:bCs/>
        </w:rPr>
        <w:t xml:space="preserve"> that the resident had previously requested additional planting as a means of mitigating sound.</w:t>
      </w:r>
    </w:p>
    <w:p w14:paraId="0728ABDC" w14:textId="77777777" w:rsidR="007E1F34" w:rsidRPr="007E1F34" w:rsidRDefault="007E1F34" w:rsidP="007E1F34">
      <w:pPr>
        <w:pStyle w:val="ListParagraph"/>
        <w:ind w:left="371"/>
        <w:contextualSpacing/>
        <w:rPr>
          <w:bCs/>
        </w:rPr>
      </w:pPr>
    </w:p>
    <w:p w14:paraId="13AE3B5C" w14:textId="2711E90E" w:rsidR="00694057" w:rsidRDefault="007E1F34" w:rsidP="007E1F34">
      <w:pPr>
        <w:pStyle w:val="ListParagraph"/>
        <w:ind w:left="371"/>
        <w:contextualSpacing/>
        <w:rPr>
          <w:bCs/>
        </w:rPr>
      </w:pPr>
      <w:r w:rsidRPr="007E1F34">
        <w:rPr>
          <w:bCs/>
        </w:rPr>
        <w:t>Options for hedge management were discussed,</w:t>
      </w:r>
      <w:r w:rsidR="00694057">
        <w:rPr>
          <w:bCs/>
        </w:rPr>
        <w:t xml:space="preserve"> and a</w:t>
      </w:r>
      <w:r w:rsidRPr="007E1F34">
        <w:rPr>
          <w:bCs/>
        </w:rPr>
        <w:t xml:space="preserve"> statement from the resident</w:t>
      </w:r>
      <w:r w:rsidR="00AF4C61">
        <w:rPr>
          <w:bCs/>
        </w:rPr>
        <w:t xml:space="preserve"> </w:t>
      </w:r>
      <w:r w:rsidRPr="007E1F34">
        <w:rPr>
          <w:bCs/>
        </w:rPr>
        <w:t xml:space="preserve">read aloud. </w:t>
      </w:r>
    </w:p>
    <w:p w14:paraId="249B5517" w14:textId="4048DA81" w:rsidR="004A7057" w:rsidRDefault="007E1F34" w:rsidP="007E1F34">
      <w:pPr>
        <w:pStyle w:val="ListParagraph"/>
        <w:ind w:left="371"/>
        <w:contextualSpacing/>
        <w:rPr>
          <w:bCs/>
        </w:rPr>
      </w:pPr>
      <w:r w:rsidRPr="007E1F34">
        <w:rPr>
          <w:bCs/>
        </w:rPr>
        <w:t xml:space="preserve">Members considered the statement reasonable and the </w:t>
      </w:r>
      <w:r w:rsidR="00AF4C61">
        <w:rPr>
          <w:bCs/>
        </w:rPr>
        <w:t>following</w:t>
      </w:r>
      <w:r w:rsidRPr="007E1F34">
        <w:rPr>
          <w:bCs/>
        </w:rPr>
        <w:t xml:space="preserve"> was agreed:</w:t>
      </w:r>
    </w:p>
    <w:p w14:paraId="23B52EDF" w14:textId="77777777" w:rsidR="00AF4C61" w:rsidRPr="004A7057" w:rsidRDefault="00AF4C61" w:rsidP="007E1F34">
      <w:pPr>
        <w:pStyle w:val="ListParagraph"/>
        <w:ind w:left="371"/>
        <w:contextualSpacing/>
        <w:rPr>
          <w:bCs/>
        </w:rPr>
      </w:pPr>
    </w:p>
    <w:p w14:paraId="761C088D" w14:textId="77777777" w:rsidR="004A7057" w:rsidRPr="003D4BA2" w:rsidRDefault="004A7057" w:rsidP="004A7057">
      <w:pPr>
        <w:pStyle w:val="ListParagraph"/>
        <w:ind w:left="371"/>
        <w:contextualSpacing/>
        <w:rPr>
          <w:b/>
        </w:rPr>
      </w:pPr>
      <w:r w:rsidRPr="003D4BA2">
        <w:rPr>
          <w:b/>
        </w:rPr>
        <w:t>RECOMMENDATION:</w:t>
      </w:r>
    </w:p>
    <w:p w14:paraId="2C810814" w14:textId="77777777" w:rsidR="004A7057" w:rsidRPr="003D4BA2" w:rsidRDefault="004A7057" w:rsidP="004A7057">
      <w:pPr>
        <w:pStyle w:val="ListParagraph"/>
        <w:ind w:left="371"/>
        <w:contextualSpacing/>
        <w:rPr>
          <w:b/>
        </w:rPr>
      </w:pPr>
      <w:r w:rsidRPr="003D4BA2">
        <w:rPr>
          <w:b/>
        </w:rPr>
        <w:t>To request that Kilmaha reduce the height of the hedge in the identified section, whether by coppicing or other appropriate means, with works to be undertaken as soon as practicable and into mid-March.</w:t>
      </w:r>
    </w:p>
    <w:p w14:paraId="6D1FAEAB" w14:textId="77777777" w:rsidR="004A7057" w:rsidRPr="003D4BA2" w:rsidRDefault="004A7057" w:rsidP="004A7057">
      <w:pPr>
        <w:pStyle w:val="ListParagraph"/>
        <w:ind w:left="371"/>
        <w:contextualSpacing/>
        <w:rPr>
          <w:b/>
        </w:rPr>
      </w:pPr>
    </w:p>
    <w:p w14:paraId="737CDA4B" w14:textId="77777777" w:rsidR="004A7057" w:rsidRPr="003D4BA2" w:rsidRDefault="004A7057" w:rsidP="004A7057">
      <w:pPr>
        <w:pStyle w:val="ListParagraph"/>
        <w:ind w:left="371"/>
        <w:contextualSpacing/>
        <w:rPr>
          <w:b/>
        </w:rPr>
      </w:pPr>
      <w:r w:rsidRPr="003D4BA2">
        <w:rPr>
          <w:b/>
        </w:rPr>
        <w:t>Proposed by Cllr M Getgood, seconded by Cllr N Penny and carried by majority.</w:t>
      </w:r>
    </w:p>
    <w:p w14:paraId="17CF58F9" w14:textId="02AA546F" w:rsidR="004A7057" w:rsidRPr="003D4BA2" w:rsidRDefault="009A33B0" w:rsidP="004A7057">
      <w:pPr>
        <w:pStyle w:val="ListParagraph"/>
        <w:ind w:left="371"/>
        <w:contextualSpacing/>
        <w:rPr>
          <w:b/>
        </w:rPr>
      </w:pPr>
      <w:r>
        <w:rPr>
          <w:b/>
        </w:rPr>
        <w:t xml:space="preserve">There were two </w:t>
      </w:r>
      <w:r w:rsidR="004A7057" w:rsidRPr="003D4BA2">
        <w:rPr>
          <w:b/>
        </w:rPr>
        <w:t>vote</w:t>
      </w:r>
      <w:r w:rsidR="0062572C">
        <w:rPr>
          <w:b/>
        </w:rPr>
        <w:t xml:space="preserve">s </w:t>
      </w:r>
      <w:r w:rsidR="004A7057" w:rsidRPr="003D4BA2">
        <w:rPr>
          <w:b/>
        </w:rPr>
        <w:t>against.</w:t>
      </w:r>
    </w:p>
    <w:p w14:paraId="08950753" w14:textId="77777777" w:rsidR="004A7057" w:rsidRPr="004A7057" w:rsidRDefault="004A7057" w:rsidP="004A7057">
      <w:pPr>
        <w:pStyle w:val="ListParagraph"/>
        <w:ind w:left="371"/>
        <w:contextualSpacing/>
        <w:rPr>
          <w:bCs/>
        </w:rPr>
      </w:pPr>
    </w:p>
    <w:p w14:paraId="1D6E3F99" w14:textId="0CDE34B4" w:rsidR="004A7057" w:rsidRDefault="004A7057" w:rsidP="004A7057">
      <w:pPr>
        <w:pStyle w:val="ListParagraph"/>
        <w:ind w:left="371"/>
        <w:contextualSpacing/>
        <w:rPr>
          <w:bCs/>
        </w:rPr>
      </w:pPr>
      <w:r w:rsidRPr="004A7057">
        <w:rPr>
          <w:bCs/>
        </w:rPr>
        <w:t xml:space="preserve">Members noted that future </w:t>
      </w:r>
      <w:r w:rsidR="00B81C81">
        <w:rPr>
          <w:bCs/>
        </w:rPr>
        <w:t xml:space="preserve">updating of the </w:t>
      </w:r>
      <w:r w:rsidRPr="004A7057">
        <w:rPr>
          <w:bCs/>
        </w:rPr>
        <w:t>LEMP</w:t>
      </w:r>
      <w:r w:rsidR="00B81C81">
        <w:rPr>
          <w:bCs/>
        </w:rPr>
        <w:t xml:space="preserve"> </w:t>
      </w:r>
      <w:r w:rsidRPr="004A7057">
        <w:rPr>
          <w:bCs/>
        </w:rPr>
        <w:t xml:space="preserve">should be considered within </w:t>
      </w:r>
      <w:r w:rsidR="00BD4F62">
        <w:rPr>
          <w:bCs/>
        </w:rPr>
        <w:t>2</w:t>
      </w:r>
      <w:r w:rsidR="00B81C81">
        <w:rPr>
          <w:bCs/>
        </w:rPr>
        <w:t>7</w:t>
      </w:r>
      <w:r w:rsidR="00BD4F62">
        <w:rPr>
          <w:bCs/>
        </w:rPr>
        <w:t xml:space="preserve">/28 </w:t>
      </w:r>
      <w:r w:rsidRPr="004A7057">
        <w:rPr>
          <w:bCs/>
        </w:rPr>
        <w:t>budget</w:t>
      </w:r>
      <w:r w:rsidR="00B81C81">
        <w:rPr>
          <w:bCs/>
        </w:rPr>
        <w:t>.</w:t>
      </w:r>
    </w:p>
    <w:p w14:paraId="7F5A982B" w14:textId="77777777" w:rsidR="00AF66C3" w:rsidRPr="006D7F73" w:rsidRDefault="00AF66C3" w:rsidP="006D7F73">
      <w:pPr>
        <w:contextualSpacing/>
        <w:rPr>
          <w:b/>
        </w:rPr>
      </w:pPr>
    </w:p>
    <w:p w14:paraId="4CA08793" w14:textId="3FB26114" w:rsidR="008B68D1" w:rsidRPr="007D0B55" w:rsidRDefault="007D0B55" w:rsidP="00FA60FF">
      <w:pPr>
        <w:pStyle w:val="ListParagraph"/>
        <w:ind w:left="371"/>
        <w:contextualSpacing/>
        <w:rPr>
          <w:bCs/>
        </w:rPr>
      </w:pPr>
      <w:r w:rsidRPr="007D0B55">
        <w:rPr>
          <w:bCs/>
        </w:rPr>
        <w:t>A separate question was raised regarding the current works being carried out to trees along the Bells Field boundary</w:t>
      </w:r>
      <w:r w:rsidR="00B81C81">
        <w:rPr>
          <w:bCs/>
        </w:rPr>
        <w:t xml:space="preserve"> </w:t>
      </w:r>
      <w:r w:rsidR="00B436C5">
        <w:rPr>
          <w:bCs/>
        </w:rPr>
        <w:t xml:space="preserve">which belong to the </w:t>
      </w:r>
      <w:r w:rsidR="003562D8">
        <w:rPr>
          <w:bCs/>
        </w:rPr>
        <w:t>Orchard Trust</w:t>
      </w:r>
      <w:r w:rsidRPr="007D0B55">
        <w:rPr>
          <w:bCs/>
        </w:rPr>
        <w:t>. Clarification was provided, and it was confirmed that the land would be reinstated to its previous condition.</w:t>
      </w:r>
    </w:p>
    <w:p w14:paraId="114E9160" w14:textId="77777777" w:rsidR="007D0B55" w:rsidRDefault="007D0B55" w:rsidP="00FA60FF">
      <w:pPr>
        <w:pStyle w:val="ListParagraph"/>
        <w:ind w:left="371"/>
        <w:contextualSpacing/>
        <w:rPr>
          <w:b/>
        </w:rPr>
      </w:pPr>
    </w:p>
    <w:p w14:paraId="22CF636C" w14:textId="5D82AA4B" w:rsidR="00D64548" w:rsidRDefault="00D64548" w:rsidP="00C06863">
      <w:pPr>
        <w:pStyle w:val="ListParagraph"/>
        <w:numPr>
          <w:ilvl w:val="0"/>
          <w:numId w:val="11"/>
        </w:numPr>
        <w:contextualSpacing/>
        <w:rPr>
          <w:b/>
        </w:rPr>
      </w:pPr>
      <w:r>
        <w:rPr>
          <w:b/>
        </w:rPr>
        <w:t>To consider additional flag flying</w:t>
      </w:r>
      <w:r w:rsidR="00BA226B">
        <w:rPr>
          <w:b/>
        </w:rPr>
        <w:t xml:space="preserve"> </w:t>
      </w:r>
      <w:r w:rsidR="00782A3F">
        <w:rPr>
          <w:b/>
        </w:rPr>
        <w:t>date</w:t>
      </w:r>
    </w:p>
    <w:p w14:paraId="4EDA7252" w14:textId="191B8B71" w:rsidR="00284787" w:rsidRPr="00284787" w:rsidRDefault="00284787" w:rsidP="00284787">
      <w:pPr>
        <w:pStyle w:val="ListParagraph"/>
        <w:ind w:left="371"/>
        <w:contextualSpacing/>
        <w:rPr>
          <w:bCs/>
        </w:rPr>
      </w:pPr>
      <w:r w:rsidRPr="00284787">
        <w:rPr>
          <w:bCs/>
        </w:rPr>
        <w:t>Cllr R Dix outlined his request for the Ukrainian flag to be flown to mark the anniversary of the invasion of Ukraine on</w:t>
      </w:r>
      <w:r>
        <w:rPr>
          <w:bCs/>
        </w:rPr>
        <w:t xml:space="preserve"> the</w:t>
      </w:r>
      <w:r w:rsidRPr="00284787">
        <w:rPr>
          <w:bCs/>
        </w:rPr>
        <w:t xml:space="preserve"> 24</w:t>
      </w:r>
      <w:r w:rsidRPr="00284787">
        <w:rPr>
          <w:bCs/>
          <w:vertAlign w:val="superscript"/>
        </w:rPr>
        <w:t>th</w:t>
      </w:r>
      <w:r>
        <w:rPr>
          <w:bCs/>
        </w:rPr>
        <w:t xml:space="preserve"> of</w:t>
      </w:r>
      <w:r w:rsidRPr="00284787">
        <w:rPr>
          <w:bCs/>
        </w:rPr>
        <w:t xml:space="preserve"> February, as a gesture of remembrance and solidarity.</w:t>
      </w:r>
      <w:r w:rsidR="007544DA">
        <w:rPr>
          <w:bCs/>
        </w:rPr>
        <w:t xml:space="preserve"> </w:t>
      </w:r>
      <w:r w:rsidR="007544DA" w:rsidRPr="007544DA">
        <w:rPr>
          <w:bCs/>
        </w:rPr>
        <w:t xml:space="preserve">It was noted that the UK and Ukraine have </w:t>
      </w:r>
      <w:r w:rsidR="00F24AAD">
        <w:rPr>
          <w:bCs/>
        </w:rPr>
        <w:t xml:space="preserve">a </w:t>
      </w:r>
      <w:r w:rsidR="007544DA" w:rsidRPr="007544DA">
        <w:rPr>
          <w:bCs/>
        </w:rPr>
        <w:t xml:space="preserve">signed 100-year </w:t>
      </w:r>
      <w:r w:rsidR="008A4C19">
        <w:rPr>
          <w:bCs/>
        </w:rPr>
        <w:t>friendship</w:t>
      </w:r>
      <w:r w:rsidR="007544DA" w:rsidRPr="007544DA">
        <w:rPr>
          <w:bCs/>
        </w:rPr>
        <w:t xml:space="preserve"> agreement.</w:t>
      </w:r>
    </w:p>
    <w:p w14:paraId="6EB58DAC" w14:textId="77777777" w:rsidR="00284787" w:rsidRPr="00284787" w:rsidRDefault="00284787" w:rsidP="00284787">
      <w:pPr>
        <w:pStyle w:val="ListParagraph"/>
        <w:ind w:left="371"/>
        <w:contextualSpacing/>
        <w:rPr>
          <w:bCs/>
        </w:rPr>
      </w:pPr>
    </w:p>
    <w:p w14:paraId="4608EC5B" w14:textId="77777777" w:rsidR="00284787" w:rsidRPr="00EE6593" w:rsidRDefault="00284787" w:rsidP="00284787">
      <w:pPr>
        <w:pStyle w:val="ListParagraph"/>
        <w:ind w:left="371"/>
        <w:contextualSpacing/>
        <w:rPr>
          <w:b/>
        </w:rPr>
      </w:pPr>
      <w:r w:rsidRPr="00EE6593">
        <w:rPr>
          <w:b/>
        </w:rPr>
        <w:t>RECOMMENDATION:</w:t>
      </w:r>
    </w:p>
    <w:p w14:paraId="237ABACB" w14:textId="710B68EC" w:rsidR="006F26BD" w:rsidRPr="006F26BD" w:rsidRDefault="006F26BD" w:rsidP="006F26BD">
      <w:pPr>
        <w:ind w:left="371"/>
        <w:contextualSpacing/>
        <w:rPr>
          <w:b/>
        </w:rPr>
      </w:pPr>
      <w:r w:rsidRPr="006F26BD">
        <w:rPr>
          <w:b/>
        </w:rPr>
        <w:t xml:space="preserve">To source and fly the Ukrainian flag during the </w:t>
      </w:r>
      <w:r w:rsidR="000954A0">
        <w:rPr>
          <w:b/>
        </w:rPr>
        <w:t xml:space="preserve">upcoming </w:t>
      </w:r>
      <w:r w:rsidRPr="006F26BD">
        <w:rPr>
          <w:b/>
        </w:rPr>
        <w:t>commemorative week. If this is not possible this year, the flag will be flown from next year and added to the list of agreed flag-flying dates.</w:t>
      </w:r>
    </w:p>
    <w:p w14:paraId="365CCD3F" w14:textId="37E7C005" w:rsidR="006F26BD" w:rsidRPr="006F26BD" w:rsidRDefault="00BF7D58" w:rsidP="006F26BD">
      <w:pPr>
        <w:ind w:left="371"/>
        <w:contextualSpacing/>
        <w:rPr>
          <w:b/>
        </w:rPr>
      </w:pPr>
      <w:r>
        <w:rPr>
          <w:b/>
        </w:rPr>
        <w:t>It was f</w:t>
      </w:r>
      <w:r w:rsidR="006F26BD" w:rsidRPr="006F26BD">
        <w:rPr>
          <w:b/>
        </w:rPr>
        <w:t>urther agreed that criteria be developed to guide decisions on which flags are flown and when.</w:t>
      </w:r>
    </w:p>
    <w:p w14:paraId="6E6CD48B" w14:textId="77777777" w:rsidR="00653E03" w:rsidRPr="007544DA" w:rsidRDefault="00653E03" w:rsidP="007544DA">
      <w:pPr>
        <w:contextualSpacing/>
        <w:rPr>
          <w:b/>
        </w:rPr>
      </w:pPr>
    </w:p>
    <w:p w14:paraId="4E9D51BC" w14:textId="695D73C8" w:rsidR="002D0254" w:rsidRDefault="00636251" w:rsidP="002F5A76">
      <w:pPr>
        <w:pStyle w:val="ListParagraph"/>
        <w:ind w:left="371"/>
        <w:contextualSpacing/>
        <w:rPr>
          <w:bCs/>
        </w:rPr>
      </w:pPr>
      <w:r>
        <w:rPr>
          <w:b/>
        </w:rPr>
        <w:t xml:space="preserve">Proposed by Cllr </w:t>
      </w:r>
      <w:r w:rsidR="00D2016E">
        <w:rPr>
          <w:b/>
        </w:rPr>
        <w:t>R</w:t>
      </w:r>
      <w:r>
        <w:rPr>
          <w:b/>
        </w:rPr>
        <w:t xml:space="preserve"> </w:t>
      </w:r>
      <w:r w:rsidR="00D2016E">
        <w:rPr>
          <w:b/>
        </w:rPr>
        <w:t>D</w:t>
      </w:r>
      <w:r w:rsidR="00F22456">
        <w:rPr>
          <w:b/>
        </w:rPr>
        <w:t>ix</w:t>
      </w:r>
      <w:r w:rsidR="00D2016E">
        <w:rPr>
          <w:b/>
        </w:rPr>
        <w:t>,</w:t>
      </w:r>
      <w:r>
        <w:rPr>
          <w:b/>
        </w:rPr>
        <w:t xml:space="preserve"> seconded by Cllr</w:t>
      </w:r>
      <w:r w:rsidR="00D2016E">
        <w:rPr>
          <w:b/>
        </w:rPr>
        <w:t xml:space="preserve"> </w:t>
      </w:r>
      <w:r w:rsidR="00BB7D1E">
        <w:rPr>
          <w:b/>
        </w:rPr>
        <w:t>P</w:t>
      </w:r>
      <w:r>
        <w:rPr>
          <w:b/>
        </w:rPr>
        <w:t xml:space="preserve"> </w:t>
      </w:r>
      <w:r w:rsidR="00BB7D1E">
        <w:rPr>
          <w:b/>
        </w:rPr>
        <w:t>K</w:t>
      </w:r>
      <w:r>
        <w:rPr>
          <w:b/>
        </w:rPr>
        <w:t xml:space="preserve">ay and </w:t>
      </w:r>
      <w:r w:rsidR="003F591D">
        <w:rPr>
          <w:b/>
        </w:rPr>
        <w:t>carried by majority</w:t>
      </w:r>
    </w:p>
    <w:p w14:paraId="5C73FFCB" w14:textId="77777777" w:rsidR="002D0254" w:rsidRPr="002F5A76" w:rsidRDefault="002D0254" w:rsidP="002F5A76">
      <w:pPr>
        <w:pStyle w:val="ListParagraph"/>
        <w:ind w:left="371"/>
        <w:contextualSpacing/>
        <w:rPr>
          <w:bCs/>
        </w:rPr>
      </w:pPr>
    </w:p>
    <w:p w14:paraId="331D9D7E" w14:textId="6E4356E3" w:rsidR="00FC17BC" w:rsidRDefault="00FC17BC" w:rsidP="00C06863">
      <w:pPr>
        <w:pStyle w:val="ListParagraph"/>
        <w:numPr>
          <w:ilvl w:val="0"/>
          <w:numId w:val="11"/>
        </w:numPr>
        <w:contextualSpacing/>
        <w:rPr>
          <w:b/>
        </w:rPr>
      </w:pPr>
      <w:r>
        <w:rPr>
          <w:b/>
        </w:rPr>
        <w:t xml:space="preserve">To consider Forest of Dean &amp; Wye Valley Partnership </w:t>
      </w:r>
      <w:r w:rsidR="00927DF2">
        <w:rPr>
          <w:b/>
        </w:rPr>
        <w:t>subscription</w:t>
      </w:r>
    </w:p>
    <w:p w14:paraId="3ABB4AAF" w14:textId="7CC7C3A8" w:rsidR="00D61421" w:rsidRPr="007F5AE2" w:rsidRDefault="007F5AE2" w:rsidP="00D61421">
      <w:pPr>
        <w:pStyle w:val="ListParagraph"/>
        <w:ind w:left="371"/>
        <w:contextualSpacing/>
        <w:rPr>
          <w:bCs/>
        </w:rPr>
      </w:pPr>
      <w:r w:rsidRPr="007F5AE2">
        <w:rPr>
          <w:bCs/>
        </w:rPr>
        <w:t>Following background provided by Cllr N Penny</w:t>
      </w:r>
      <w:r w:rsidR="00A442C8">
        <w:rPr>
          <w:bCs/>
        </w:rPr>
        <w:t xml:space="preserve"> the below recommendation was agreed: </w:t>
      </w:r>
      <w:r w:rsidRPr="007F5AE2">
        <w:rPr>
          <w:bCs/>
        </w:rPr>
        <w:t xml:space="preserve"> </w:t>
      </w:r>
    </w:p>
    <w:p w14:paraId="728E7E4D" w14:textId="77777777" w:rsidR="007F5AE2" w:rsidRPr="00D61421" w:rsidRDefault="007F5AE2" w:rsidP="00D61421">
      <w:pPr>
        <w:pStyle w:val="ListParagraph"/>
        <w:ind w:left="371"/>
        <w:contextualSpacing/>
        <w:rPr>
          <w:b/>
        </w:rPr>
      </w:pPr>
    </w:p>
    <w:p w14:paraId="3E2CF544" w14:textId="77777777" w:rsidR="00D61421" w:rsidRPr="00D61421" w:rsidRDefault="00D61421" w:rsidP="00D61421">
      <w:pPr>
        <w:pStyle w:val="ListParagraph"/>
        <w:ind w:left="371"/>
        <w:contextualSpacing/>
        <w:rPr>
          <w:b/>
        </w:rPr>
      </w:pPr>
      <w:r w:rsidRPr="00D61421">
        <w:rPr>
          <w:b/>
        </w:rPr>
        <w:t>RECOMMENDATION:</w:t>
      </w:r>
    </w:p>
    <w:p w14:paraId="2160CCC5" w14:textId="77777777" w:rsidR="00F36573" w:rsidRPr="00F36573" w:rsidRDefault="00F36573" w:rsidP="00F36573">
      <w:pPr>
        <w:pStyle w:val="ListParagraph"/>
        <w:ind w:left="371"/>
        <w:contextualSpacing/>
        <w:rPr>
          <w:b/>
        </w:rPr>
      </w:pPr>
      <w:r w:rsidRPr="00F36573">
        <w:rPr>
          <w:b/>
        </w:rPr>
        <w:t>It was agreed that Cllr N Penny and the Town Clerk will arrange a meeting with the relevant parties to discuss whether the proposal is practical and relevant.</w:t>
      </w:r>
    </w:p>
    <w:p w14:paraId="27D9AB52" w14:textId="77777777" w:rsidR="00D61421" w:rsidRPr="00D61421" w:rsidRDefault="00D61421" w:rsidP="00D61421">
      <w:pPr>
        <w:pStyle w:val="ListParagraph"/>
        <w:ind w:left="371"/>
        <w:contextualSpacing/>
        <w:rPr>
          <w:b/>
        </w:rPr>
      </w:pPr>
    </w:p>
    <w:p w14:paraId="3D5852DD" w14:textId="648E3643" w:rsidR="00D61421" w:rsidRDefault="00D61421" w:rsidP="00D61421">
      <w:pPr>
        <w:pStyle w:val="ListParagraph"/>
        <w:ind w:left="371"/>
        <w:contextualSpacing/>
        <w:rPr>
          <w:b/>
        </w:rPr>
      </w:pPr>
      <w:r w:rsidRPr="00D61421">
        <w:rPr>
          <w:b/>
        </w:rPr>
        <w:t>Proposed by Cllr M Beard, seconded by Cllr M Cox and unanimously agreed</w:t>
      </w:r>
    </w:p>
    <w:p w14:paraId="2F54ACCB" w14:textId="77777777" w:rsidR="00BF7D58" w:rsidRPr="008A1CF7" w:rsidRDefault="00BF7D58" w:rsidP="008A1CF7">
      <w:pPr>
        <w:pStyle w:val="ListParagraph"/>
        <w:ind w:left="371"/>
        <w:contextualSpacing/>
        <w:rPr>
          <w:bCs/>
        </w:rPr>
      </w:pPr>
    </w:p>
    <w:p w14:paraId="0F280C05" w14:textId="3C633F75" w:rsidR="004A215A" w:rsidRDefault="00B83A40" w:rsidP="001F4D39">
      <w:pPr>
        <w:pStyle w:val="ListParagraph"/>
        <w:numPr>
          <w:ilvl w:val="0"/>
          <w:numId w:val="11"/>
        </w:numPr>
        <w:contextualSpacing/>
        <w:rPr>
          <w:b/>
          <w:color w:val="000000" w:themeColor="text1"/>
        </w:rPr>
      </w:pPr>
      <w:r w:rsidRPr="00390F29">
        <w:rPr>
          <w:b/>
          <w:color w:val="000000" w:themeColor="text1"/>
        </w:rPr>
        <w:t xml:space="preserve">To consider </w:t>
      </w:r>
      <w:r w:rsidR="00390F29">
        <w:rPr>
          <w:b/>
          <w:color w:val="000000" w:themeColor="text1"/>
        </w:rPr>
        <w:t xml:space="preserve">applying to The </w:t>
      </w:r>
      <w:r w:rsidR="004A215A" w:rsidRPr="00390F29">
        <w:rPr>
          <w:b/>
          <w:color w:val="000000" w:themeColor="text1"/>
        </w:rPr>
        <w:t xml:space="preserve">Barnwood </w:t>
      </w:r>
      <w:r w:rsidR="00390F29">
        <w:rPr>
          <w:b/>
          <w:color w:val="000000" w:themeColor="text1"/>
        </w:rPr>
        <w:t>Trust</w:t>
      </w:r>
    </w:p>
    <w:p w14:paraId="5017BBE5" w14:textId="0CCF83A9" w:rsidR="00013F5C" w:rsidRPr="00A51B37" w:rsidRDefault="00013F5C" w:rsidP="00A51B37">
      <w:pPr>
        <w:pStyle w:val="ListParagraph"/>
        <w:ind w:left="371"/>
        <w:contextualSpacing/>
        <w:rPr>
          <w:bCs/>
          <w:color w:val="000000" w:themeColor="text1"/>
        </w:rPr>
      </w:pPr>
      <w:r>
        <w:rPr>
          <w:bCs/>
          <w:color w:val="000000" w:themeColor="text1"/>
        </w:rPr>
        <w:t xml:space="preserve">Cllr </w:t>
      </w:r>
      <w:r w:rsidR="00A866E6">
        <w:rPr>
          <w:bCs/>
          <w:color w:val="000000" w:themeColor="text1"/>
        </w:rPr>
        <w:t>N Penny informed members that r</w:t>
      </w:r>
      <w:r w:rsidRPr="00013F5C">
        <w:rPr>
          <w:bCs/>
          <w:color w:val="000000" w:themeColor="text1"/>
        </w:rPr>
        <w:t xml:space="preserve">ound 3 of the funding </w:t>
      </w:r>
      <w:proofErr w:type="gramStart"/>
      <w:r w:rsidRPr="00013F5C">
        <w:rPr>
          <w:bCs/>
          <w:color w:val="000000" w:themeColor="text1"/>
        </w:rPr>
        <w:t>programme</w:t>
      </w:r>
      <w:proofErr w:type="gramEnd"/>
      <w:r w:rsidRPr="00013F5C">
        <w:rPr>
          <w:bCs/>
          <w:color w:val="000000" w:themeColor="text1"/>
        </w:rPr>
        <w:t xml:space="preserve"> </w:t>
      </w:r>
      <w:r w:rsidR="00E53850">
        <w:rPr>
          <w:bCs/>
          <w:color w:val="000000" w:themeColor="text1"/>
        </w:rPr>
        <w:t>is now op</w:t>
      </w:r>
      <w:r w:rsidRPr="00013F5C">
        <w:rPr>
          <w:bCs/>
          <w:color w:val="000000" w:themeColor="text1"/>
        </w:rPr>
        <w:t>en, with a closing date in late March, presenting a potential opportunity to improve accessibility at The Hive should an application be successful.</w:t>
      </w:r>
    </w:p>
    <w:p w14:paraId="67775FC2" w14:textId="3B4E6A90" w:rsidR="00013F5C" w:rsidRDefault="00A51B37" w:rsidP="00013F5C">
      <w:pPr>
        <w:pStyle w:val="ListParagraph"/>
        <w:ind w:left="371"/>
        <w:contextualSpacing/>
        <w:rPr>
          <w:bCs/>
          <w:color w:val="000000" w:themeColor="text1"/>
        </w:rPr>
      </w:pPr>
      <w:r>
        <w:rPr>
          <w:bCs/>
          <w:color w:val="000000" w:themeColor="text1"/>
        </w:rPr>
        <w:lastRenderedPageBreak/>
        <w:t>P</w:t>
      </w:r>
      <w:r w:rsidR="00013F5C" w:rsidRPr="00013F5C">
        <w:rPr>
          <w:bCs/>
          <w:color w:val="000000" w:themeColor="text1"/>
        </w:rPr>
        <w:t xml:space="preserve">otential </w:t>
      </w:r>
      <w:r>
        <w:rPr>
          <w:bCs/>
          <w:color w:val="000000" w:themeColor="text1"/>
        </w:rPr>
        <w:t xml:space="preserve">accessibility </w:t>
      </w:r>
      <w:r w:rsidR="00013F5C" w:rsidRPr="00013F5C">
        <w:rPr>
          <w:bCs/>
          <w:color w:val="000000" w:themeColor="text1"/>
        </w:rPr>
        <w:t>works</w:t>
      </w:r>
      <w:r>
        <w:rPr>
          <w:bCs/>
          <w:color w:val="000000" w:themeColor="text1"/>
        </w:rPr>
        <w:t xml:space="preserve"> to</w:t>
      </w:r>
      <w:r w:rsidR="00013F5C" w:rsidRPr="00013F5C">
        <w:rPr>
          <w:bCs/>
          <w:color w:val="000000" w:themeColor="text1"/>
        </w:rPr>
        <w:t xml:space="preserve"> includ</w:t>
      </w:r>
      <w:r>
        <w:rPr>
          <w:bCs/>
          <w:color w:val="000000" w:themeColor="text1"/>
        </w:rPr>
        <w:t xml:space="preserve">e </w:t>
      </w:r>
      <w:r w:rsidR="00013F5C" w:rsidRPr="00013F5C">
        <w:rPr>
          <w:bCs/>
          <w:color w:val="000000" w:themeColor="text1"/>
        </w:rPr>
        <w:t>an accessible entrance door, stairlift and accessible toilet provision.</w:t>
      </w:r>
    </w:p>
    <w:p w14:paraId="5149869D" w14:textId="77777777" w:rsidR="00A51B37" w:rsidRPr="00013F5C" w:rsidRDefault="00A51B37" w:rsidP="00013F5C">
      <w:pPr>
        <w:pStyle w:val="ListParagraph"/>
        <w:ind w:left="371"/>
        <w:contextualSpacing/>
        <w:rPr>
          <w:bCs/>
          <w:color w:val="000000" w:themeColor="text1"/>
        </w:rPr>
      </w:pPr>
    </w:p>
    <w:p w14:paraId="69A186EA" w14:textId="0826FA62" w:rsidR="00013F5C" w:rsidRPr="00013F5C" w:rsidRDefault="00013F5C" w:rsidP="00013F5C">
      <w:pPr>
        <w:pStyle w:val="ListParagraph"/>
        <w:ind w:left="371"/>
        <w:contextualSpacing/>
        <w:rPr>
          <w:bCs/>
          <w:color w:val="000000" w:themeColor="text1"/>
        </w:rPr>
      </w:pPr>
      <w:r w:rsidRPr="00013F5C">
        <w:rPr>
          <w:bCs/>
          <w:color w:val="000000" w:themeColor="text1"/>
        </w:rPr>
        <w:t xml:space="preserve">It was further suggested that the visit include King George V Playing Fields, where previous accessibility study recommendations </w:t>
      </w:r>
      <w:r w:rsidR="00A9494D">
        <w:rPr>
          <w:bCs/>
          <w:color w:val="000000" w:themeColor="text1"/>
        </w:rPr>
        <w:t xml:space="preserve">from Barnwood Trust </w:t>
      </w:r>
      <w:r w:rsidRPr="00013F5C">
        <w:rPr>
          <w:bCs/>
          <w:color w:val="000000" w:themeColor="text1"/>
        </w:rPr>
        <w:t xml:space="preserve">were </w:t>
      </w:r>
      <w:r w:rsidR="00F81906">
        <w:rPr>
          <w:bCs/>
          <w:color w:val="000000" w:themeColor="text1"/>
        </w:rPr>
        <w:t xml:space="preserve">supported and </w:t>
      </w:r>
      <w:r w:rsidRPr="00013F5C">
        <w:rPr>
          <w:bCs/>
          <w:color w:val="000000" w:themeColor="text1"/>
        </w:rPr>
        <w:t>implemented.</w:t>
      </w:r>
    </w:p>
    <w:p w14:paraId="1FF5600E" w14:textId="77777777" w:rsidR="00013F5C" w:rsidRPr="00F81906" w:rsidRDefault="00013F5C" w:rsidP="00F81906">
      <w:pPr>
        <w:contextualSpacing/>
        <w:rPr>
          <w:b/>
          <w:color w:val="000000" w:themeColor="text1"/>
        </w:rPr>
      </w:pPr>
    </w:p>
    <w:p w14:paraId="2372C810" w14:textId="77777777" w:rsidR="00013F5C" w:rsidRPr="00013F5C" w:rsidRDefault="00013F5C" w:rsidP="00013F5C">
      <w:pPr>
        <w:pStyle w:val="ListParagraph"/>
        <w:ind w:left="371"/>
        <w:contextualSpacing/>
        <w:rPr>
          <w:b/>
          <w:color w:val="000000" w:themeColor="text1"/>
        </w:rPr>
      </w:pPr>
      <w:r w:rsidRPr="00013F5C">
        <w:rPr>
          <w:b/>
          <w:color w:val="000000" w:themeColor="text1"/>
        </w:rPr>
        <w:t>RECOMMENDATION:</w:t>
      </w:r>
    </w:p>
    <w:p w14:paraId="0571D287" w14:textId="77777777" w:rsidR="00013F5C" w:rsidRPr="00013F5C" w:rsidRDefault="00013F5C" w:rsidP="00013F5C">
      <w:pPr>
        <w:pStyle w:val="ListParagraph"/>
        <w:ind w:left="371"/>
        <w:contextualSpacing/>
        <w:rPr>
          <w:b/>
          <w:color w:val="000000" w:themeColor="text1"/>
        </w:rPr>
      </w:pPr>
      <w:r w:rsidRPr="00013F5C">
        <w:rPr>
          <w:b/>
          <w:color w:val="000000" w:themeColor="text1"/>
        </w:rPr>
        <w:t>To invite the relationship manager to visit The Hive and King George V Playing Fields and, subject to their advice, submit a funding application to improve accessibility.</w:t>
      </w:r>
    </w:p>
    <w:p w14:paraId="7AA627CE" w14:textId="77777777" w:rsidR="00013F5C" w:rsidRPr="00013F5C" w:rsidRDefault="00013F5C" w:rsidP="00013F5C">
      <w:pPr>
        <w:pStyle w:val="ListParagraph"/>
        <w:ind w:left="371"/>
        <w:contextualSpacing/>
        <w:rPr>
          <w:b/>
          <w:color w:val="000000" w:themeColor="text1"/>
        </w:rPr>
      </w:pPr>
    </w:p>
    <w:p w14:paraId="0F841CC3" w14:textId="535214D4" w:rsidR="00013F5C" w:rsidRDefault="00013F5C" w:rsidP="00013F5C">
      <w:pPr>
        <w:pStyle w:val="ListParagraph"/>
        <w:ind w:left="371"/>
        <w:contextualSpacing/>
        <w:rPr>
          <w:b/>
          <w:color w:val="000000" w:themeColor="text1"/>
        </w:rPr>
      </w:pPr>
      <w:r w:rsidRPr="00013F5C">
        <w:rPr>
          <w:b/>
          <w:color w:val="000000" w:themeColor="text1"/>
        </w:rPr>
        <w:t>Proposed by Cllr N Penny, seconded by Cllr M Beard and unanimously agreed.</w:t>
      </w:r>
    </w:p>
    <w:p w14:paraId="32B41B11" w14:textId="77777777" w:rsidR="001E4016" w:rsidRDefault="001E4016" w:rsidP="008A1CF7">
      <w:pPr>
        <w:pStyle w:val="ListParagraph"/>
        <w:ind w:left="371"/>
        <w:contextualSpacing/>
        <w:rPr>
          <w:b/>
          <w:color w:val="000000" w:themeColor="text1"/>
        </w:rPr>
      </w:pPr>
    </w:p>
    <w:p w14:paraId="6FA62D2B" w14:textId="736A65B1" w:rsidR="00442A3D" w:rsidRDefault="00442A3D" w:rsidP="008A1CF7">
      <w:pPr>
        <w:pStyle w:val="ListParagraph"/>
        <w:ind w:left="371"/>
        <w:contextualSpacing/>
        <w:rPr>
          <w:bCs/>
          <w:color w:val="000000" w:themeColor="text1"/>
        </w:rPr>
      </w:pPr>
      <w:r w:rsidRPr="00442A3D">
        <w:rPr>
          <w:bCs/>
          <w:color w:val="000000" w:themeColor="text1"/>
        </w:rPr>
        <w:t>Cllr R Dix suggested the installation of a centrally located lift serving both Coleford Town Council and the Great Oaks</w:t>
      </w:r>
      <w:r w:rsidR="00757F60">
        <w:rPr>
          <w:bCs/>
          <w:color w:val="000000" w:themeColor="text1"/>
        </w:rPr>
        <w:t xml:space="preserve"> Hospice</w:t>
      </w:r>
      <w:r w:rsidRPr="00442A3D">
        <w:rPr>
          <w:bCs/>
          <w:color w:val="000000" w:themeColor="text1"/>
        </w:rPr>
        <w:t xml:space="preserve"> Charity Shop, noting that there is currently no disabled access to the first floor of the</w:t>
      </w:r>
      <w:r w:rsidR="00757F60">
        <w:rPr>
          <w:bCs/>
          <w:color w:val="000000" w:themeColor="text1"/>
        </w:rPr>
        <w:t xml:space="preserve"> entire</w:t>
      </w:r>
      <w:r w:rsidRPr="00442A3D">
        <w:rPr>
          <w:bCs/>
          <w:color w:val="000000" w:themeColor="text1"/>
        </w:rPr>
        <w:t xml:space="preserve"> building.</w:t>
      </w:r>
    </w:p>
    <w:p w14:paraId="269F2127" w14:textId="77777777" w:rsidR="00450AEF" w:rsidRPr="00390F29" w:rsidRDefault="00450AEF" w:rsidP="008A1CF7">
      <w:pPr>
        <w:pStyle w:val="ListParagraph"/>
        <w:ind w:left="371"/>
        <w:contextualSpacing/>
        <w:rPr>
          <w:b/>
          <w:color w:val="000000" w:themeColor="text1"/>
        </w:rPr>
      </w:pPr>
    </w:p>
    <w:p w14:paraId="0CF45F1F" w14:textId="64A1B470" w:rsidR="004A215A" w:rsidRDefault="00390F29" w:rsidP="001F4D39">
      <w:pPr>
        <w:pStyle w:val="ListParagraph"/>
        <w:numPr>
          <w:ilvl w:val="0"/>
          <w:numId w:val="11"/>
        </w:numPr>
        <w:contextualSpacing/>
        <w:rPr>
          <w:b/>
          <w:color w:val="000000" w:themeColor="text1"/>
        </w:rPr>
      </w:pPr>
      <w:r w:rsidRPr="00390F29">
        <w:rPr>
          <w:b/>
          <w:color w:val="000000" w:themeColor="text1"/>
        </w:rPr>
        <w:t xml:space="preserve">To receive update re: </w:t>
      </w:r>
      <w:r w:rsidR="004A215A" w:rsidRPr="00390F29">
        <w:rPr>
          <w:b/>
          <w:color w:val="000000" w:themeColor="text1"/>
        </w:rPr>
        <w:t>Councillor email</w:t>
      </w:r>
      <w:r w:rsidRPr="00390F29">
        <w:rPr>
          <w:b/>
          <w:color w:val="000000" w:themeColor="text1"/>
        </w:rPr>
        <w:t xml:space="preserve"> addresses</w:t>
      </w:r>
      <w:r>
        <w:rPr>
          <w:b/>
          <w:color w:val="000000" w:themeColor="text1"/>
        </w:rPr>
        <w:t xml:space="preserve"> and agree next steps</w:t>
      </w:r>
    </w:p>
    <w:p w14:paraId="0E67C6F2" w14:textId="7D30773C" w:rsidR="00CF434E" w:rsidRDefault="006D1F08" w:rsidP="00CF434E">
      <w:pPr>
        <w:pStyle w:val="ListParagraph"/>
        <w:ind w:left="371"/>
        <w:contextualSpacing/>
        <w:rPr>
          <w:bCs/>
          <w:color w:val="000000" w:themeColor="text1"/>
        </w:rPr>
      </w:pPr>
      <w:r w:rsidRPr="006D1F08">
        <w:rPr>
          <w:bCs/>
          <w:color w:val="000000" w:themeColor="text1"/>
        </w:rPr>
        <w:t>The Town Clerk provided background to the item and advised that, as Proper Officer, further information had been received which indicates that remaining with the current supplier for councillor email addresses represents the best value and most cost-effective option for the Council.</w:t>
      </w:r>
    </w:p>
    <w:p w14:paraId="1F2416F3" w14:textId="77777777" w:rsidR="006D1F08" w:rsidRPr="00CF434E" w:rsidRDefault="006D1F08" w:rsidP="00CF434E">
      <w:pPr>
        <w:pStyle w:val="ListParagraph"/>
        <w:ind w:left="371"/>
        <w:contextualSpacing/>
        <w:rPr>
          <w:bCs/>
          <w:color w:val="000000" w:themeColor="text1"/>
        </w:rPr>
      </w:pPr>
    </w:p>
    <w:p w14:paraId="3E47E038" w14:textId="77777777" w:rsidR="00CF434E" w:rsidRPr="00CF434E" w:rsidRDefault="00CF434E" w:rsidP="00CF434E">
      <w:pPr>
        <w:pStyle w:val="ListParagraph"/>
        <w:ind w:left="371"/>
        <w:contextualSpacing/>
        <w:rPr>
          <w:b/>
          <w:color w:val="000000" w:themeColor="text1"/>
        </w:rPr>
      </w:pPr>
      <w:r w:rsidRPr="00CF434E">
        <w:rPr>
          <w:b/>
          <w:color w:val="000000" w:themeColor="text1"/>
        </w:rPr>
        <w:t>RECOMMENDATION:</w:t>
      </w:r>
    </w:p>
    <w:p w14:paraId="3143F1EF" w14:textId="5C5D4D2E" w:rsidR="00CF434E" w:rsidRPr="00CF434E" w:rsidRDefault="00CF434E" w:rsidP="00CF434E">
      <w:pPr>
        <w:pStyle w:val="ListParagraph"/>
        <w:ind w:left="371"/>
        <w:contextualSpacing/>
        <w:rPr>
          <w:b/>
          <w:color w:val="000000" w:themeColor="text1"/>
        </w:rPr>
      </w:pPr>
      <w:proofErr w:type="gramStart"/>
      <w:r w:rsidRPr="00CF434E">
        <w:rPr>
          <w:b/>
          <w:color w:val="000000" w:themeColor="text1"/>
        </w:rPr>
        <w:t>In light of</w:t>
      </w:r>
      <w:proofErr w:type="gramEnd"/>
      <w:r w:rsidRPr="00CF434E">
        <w:rPr>
          <w:b/>
          <w:color w:val="000000" w:themeColor="text1"/>
        </w:rPr>
        <w:t xml:space="preserve"> the information received, to accept the advice of the Proper Officer and amend the previous recommendation accordingly.</w:t>
      </w:r>
    </w:p>
    <w:p w14:paraId="16A53891" w14:textId="77777777" w:rsidR="00CF434E" w:rsidRPr="00CF434E" w:rsidRDefault="00CF434E" w:rsidP="00CF434E">
      <w:pPr>
        <w:pStyle w:val="ListParagraph"/>
        <w:ind w:left="371"/>
        <w:contextualSpacing/>
        <w:rPr>
          <w:b/>
          <w:color w:val="000000" w:themeColor="text1"/>
        </w:rPr>
      </w:pPr>
      <w:r w:rsidRPr="00CF434E">
        <w:rPr>
          <w:b/>
          <w:color w:val="000000" w:themeColor="text1"/>
        </w:rPr>
        <w:t>The Town Clerk will action this under delegated authority.</w:t>
      </w:r>
    </w:p>
    <w:p w14:paraId="5B77C4E0" w14:textId="77777777" w:rsidR="00CF434E" w:rsidRPr="00CF434E" w:rsidRDefault="00CF434E" w:rsidP="00CF434E">
      <w:pPr>
        <w:pStyle w:val="ListParagraph"/>
        <w:ind w:left="371"/>
        <w:contextualSpacing/>
        <w:rPr>
          <w:b/>
          <w:color w:val="000000" w:themeColor="text1"/>
        </w:rPr>
      </w:pPr>
    </w:p>
    <w:p w14:paraId="1CC8BA0A" w14:textId="77777777" w:rsidR="00CF434E" w:rsidRPr="00CF434E" w:rsidRDefault="00CF434E" w:rsidP="00CF434E">
      <w:pPr>
        <w:pStyle w:val="ListParagraph"/>
        <w:ind w:left="371"/>
        <w:contextualSpacing/>
        <w:rPr>
          <w:b/>
          <w:color w:val="000000" w:themeColor="text1"/>
        </w:rPr>
      </w:pPr>
      <w:r w:rsidRPr="00CF434E">
        <w:rPr>
          <w:b/>
          <w:color w:val="000000" w:themeColor="text1"/>
        </w:rPr>
        <w:t>Proposed by Cllr P Kay, seconded by Cllr N Penny and unanimously agreed.</w:t>
      </w:r>
    </w:p>
    <w:p w14:paraId="5B95E45A" w14:textId="77777777" w:rsidR="00CF434E" w:rsidRPr="00CF434E" w:rsidRDefault="00CF434E" w:rsidP="00CF434E">
      <w:pPr>
        <w:pStyle w:val="ListParagraph"/>
        <w:ind w:left="371"/>
        <w:contextualSpacing/>
        <w:rPr>
          <w:b/>
          <w:color w:val="000000" w:themeColor="text1"/>
        </w:rPr>
      </w:pPr>
    </w:p>
    <w:p w14:paraId="09F9D756" w14:textId="2C739830" w:rsidR="00CF434E" w:rsidRPr="002E0512" w:rsidRDefault="00CF434E" w:rsidP="00CF434E">
      <w:pPr>
        <w:pStyle w:val="ListParagraph"/>
        <w:ind w:left="371"/>
        <w:contextualSpacing/>
        <w:rPr>
          <w:bCs/>
          <w:color w:val="000000" w:themeColor="text1"/>
        </w:rPr>
      </w:pPr>
      <w:r w:rsidRPr="002E0512">
        <w:rPr>
          <w:bCs/>
          <w:color w:val="000000" w:themeColor="text1"/>
        </w:rPr>
        <w:t xml:space="preserve">Members also agreed that Simtech be contacted to explore whether the </w:t>
      </w:r>
      <w:r w:rsidR="002E0512" w:rsidRPr="002E0512">
        <w:rPr>
          <w:bCs/>
          <w:color w:val="000000" w:themeColor="text1"/>
        </w:rPr>
        <w:t>mailboxes</w:t>
      </w:r>
      <w:r w:rsidRPr="002E0512">
        <w:rPr>
          <w:bCs/>
          <w:color w:val="000000" w:themeColor="text1"/>
        </w:rPr>
        <w:t xml:space="preserve"> can be merged. In the interim, an out-of-office response </w:t>
      </w:r>
      <w:r w:rsidR="002E0512" w:rsidRPr="002E0512">
        <w:rPr>
          <w:bCs/>
          <w:color w:val="000000" w:themeColor="text1"/>
        </w:rPr>
        <w:t xml:space="preserve">could </w:t>
      </w:r>
      <w:r w:rsidRPr="002E0512">
        <w:rPr>
          <w:bCs/>
          <w:color w:val="000000" w:themeColor="text1"/>
        </w:rPr>
        <w:t>be applied.</w:t>
      </w:r>
    </w:p>
    <w:p w14:paraId="748DCFA1" w14:textId="77777777" w:rsidR="00CF434E" w:rsidRDefault="00CF434E" w:rsidP="00410A1A">
      <w:pPr>
        <w:pStyle w:val="ListParagraph"/>
        <w:ind w:left="371"/>
        <w:contextualSpacing/>
        <w:rPr>
          <w:b/>
          <w:color w:val="000000" w:themeColor="text1"/>
        </w:rPr>
      </w:pPr>
    </w:p>
    <w:p w14:paraId="009EA15A" w14:textId="6663747D" w:rsidR="0077670F" w:rsidRDefault="0077670F" w:rsidP="001F4D39">
      <w:pPr>
        <w:pStyle w:val="ListParagraph"/>
        <w:numPr>
          <w:ilvl w:val="0"/>
          <w:numId w:val="11"/>
        </w:numPr>
        <w:contextualSpacing/>
        <w:rPr>
          <w:b/>
        </w:rPr>
      </w:pPr>
      <w:r>
        <w:rPr>
          <w:b/>
        </w:rPr>
        <w:t>To consider update to Standing Orders</w:t>
      </w:r>
    </w:p>
    <w:p w14:paraId="1486F030" w14:textId="77777777" w:rsidR="00A77DE0" w:rsidRPr="00A77DE0" w:rsidRDefault="00A77DE0" w:rsidP="00A77DE0">
      <w:pPr>
        <w:pStyle w:val="ListParagraph"/>
        <w:ind w:left="371"/>
        <w:contextualSpacing/>
        <w:rPr>
          <w:bCs/>
        </w:rPr>
      </w:pPr>
      <w:r w:rsidRPr="00A77DE0">
        <w:rPr>
          <w:bCs/>
        </w:rPr>
        <w:t>Cllr P Kay addressed the meeting and outlined a proposal which he requested be brought back to the next Full Council meeting to allow members time for full consideration, as had been the approach taken with previous amendments to the Standing Orders. Reference was made to Standing Order 5(j).</w:t>
      </w:r>
    </w:p>
    <w:p w14:paraId="17B9119F" w14:textId="77777777" w:rsidR="00A77DE0" w:rsidRPr="00A77DE0" w:rsidRDefault="00A77DE0" w:rsidP="00A77DE0">
      <w:pPr>
        <w:pStyle w:val="ListParagraph"/>
        <w:ind w:left="371"/>
        <w:contextualSpacing/>
        <w:rPr>
          <w:b/>
        </w:rPr>
      </w:pPr>
    </w:p>
    <w:p w14:paraId="31E5AC5F" w14:textId="77777777" w:rsidR="00A77DE0" w:rsidRPr="00A77DE0" w:rsidRDefault="00A77DE0" w:rsidP="00A77DE0">
      <w:pPr>
        <w:pStyle w:val="ListParagraph"/>
        <w:ind w:left="371"/>
        <w:contextualSpacing/>
        <w:rPr>
          <w:b/>
        </w:rPr>
      </w:pPr>
      <w:r w:rsidRPr="00A77DE0">
        <w:rPr>
          <w:b/>
        </w:rPr>
        <w:t>RECOMMENDATION:</w:t>
      </w:r>
    </w:p>
    <w:p w14:paraId="53128769" w14:textId="77777777" w:rsidR="00A77DE0" w:rsidRPr="00A77DE0" w:rsidRDefault="00A77DE0" w:rsidP="00A77DE0">
      <w:pPr>
        <w:pStyle w:val="ListParagraph"/>
        <w:ind w:left="371"/>
        <w:contextualSpacing/>
        <w:rPr>
          <w:b/>
        </w:rPr>
      </w:pPr>
      <w:r w:rsidRPr="00A77DE0">
        <w:rPr>
          <w:b/>
        </w:rPr>
        <w:t>To defer consideration of the proposal to the next Full Council meeting.</w:t>
      </w:r>
    </w:p>
    <w:p w14:paraId="08E1AB41" w14:textId="77777777" w:rsidR="00A77DE0" w:rsidRPr="00A77DE0" w:rsidRDefault="00A77DE0" w:rsidP="00A77DE0">
      <w:pPr>
        <w:pStyle w:val="ListParagraph"/>
        <w:ind w:left="371"/>
        <w:contextualSpacing/>
        <w:rPr>
          <w:b/>
        </w:rPr>
      </w:pPr>
    </w:p>
    <w:p w14:paraId="464E1C40" w14:textId="54738380" w:rsidR="00A77DE0" w:rsidRDefault="00A77DE0" w:rsidP="00A77DE0">
      <w:pPr>
        <w:pStyle w:val="ListParagraph"/>
        <w:ind w:left="371"/>
        <w:contextualSpacing/>
        <w:rPr>
          <w:b/>
        </w:rPr>
      </w:pPr>
      <w:r w:rsidRPr="00A77DE0">
        <w:rPr>
          <w:b/>
        </w:rPr>
        <w:t>Proposed by Cllr P Kay, seconded by Cllr M Cox and carried by majority, with two abstentions.</w:t>
      </w:r>
    </w:p>
    <w:p w14:paraId="22D24721" w14:textId="77777777" w:rsidR="00B61157" w:rsidRPr="00432855" w:rsidRDefault="00B61157" w:rsidP="00432855">
      <w:pPr>
        <w:contextualSpacing/>
        <w:rPr>
          <w:b/>
        </w:rPr>
      </w:pPr>
    </w:p>
    <w:p w14:paraId="5C9309BA" w14:textId="04A037B2" w:rsidR="00433458" w:rsidRDefault="00433458" w:rsidP="001F4D39">
      <w:pPr>
        <w:pStyle w:val="ListParagraph"/>
        <w:numPr>
          <w:ilvl w:val="0"/>
          <w:numId w:val="11"/>
        </w:numPr>
        <w:contextualSpacing/>
        <w:rPr>
          <w:b/>
        </w:rPr>
      </w:pPr>
      <w:r>
        <w:rPr>
          <w:b/>
        </w:rPr>
        <w:t>To receive MTO monthly report</w:t>
      </w:r>
    </w:p>
    <w:p w14:paraId="7C01FBC0" w14:textId="70B38C59" w:rsidR="00B337DF" w:rsidRDefault="00526C4B" w:rsidP="00B337DF">
      <w:pPr>
        <w:pStyle w:val="ListParagraph"/>
        <w:ind w:left="371"/>
        <w:contextualSpacing/>
        <w:rPr>
          <w:b/>
        </w:rPr>
      </w:pPr>
      <w:r>
        <w:rPr>
          <w:b/>
        </w:rPr>
        <w:t>Note</w:t>
      </w:r>
      <w:r w:rsidR="00432855">
        <w:rPr>
          <w:b/>
        </w:rPr>
        <w:t>d by members</w:t>
      </w:r>
    </w:p>
    <w:p w14:paraId="5B89666A" w14:textId="77777777" w:rsidR="00432855" w:rsidRPr="001F4D39" w:rsidRDefault="00432855" w:rsidP="00B337DF">
      <w:pPr>
        <w:pStyle w:val="ListParagraph"/>
        <w:ind w:left="371"/>
        <w:contextualSpacing/>
        <w:rPr>
          <w:b/>
        </w:rPr>
      </w:pPr>
    </w:p>
    <w:p w14:paraId="1EACD61F" w14:textId="773DBDD1" w:rsidR="008E0DDF" w:rsidRDefault="008E0DDF" w:rsidP="008E0DDF">
      <w:pPr>
        <w:pStyle w:val="ListParagraph"/>
        <w:numPr>
          <w:ilvl w:val="0"/>
          <w:numId w:val="11"/>
        </w:numPr>
        <w:contextualSpacing/>
        <w:rPr>
          <w:b/>
        </w:rPr>
      </w:pPr>
      <w:r>
        <w:rPr>
          <w:b/>
        </w:rPr>
        <w:t>To receive update on NDP and recommendations, as necessary</w:t>
      </w:r>
    </w:p>
    <w:p w14:paraId="78E0416C" w14:textId="637BC47F" w:rsidR="001C668C" w:rsidRPr="004607D7" w:rsidRDefault="001C668C" w:rsidP="004607D7">
      <w:pPr>
        <w:pStyle w:val="ListParagraph"/>
        <w:ind w:left="371"/>
        <w:contextualSpacing/>
        <w:rPr>
          <w:bCs/>
        </w:rPr>
      </w:pPr>
      <w:r w:rsidRPr="001C668C">
        <w:rPr>
          <w:bCs/>
        </w:rPr>
        <w:t xml:space="preserve">Members were advised that the </w:t>
      </w:r>
      <w:r w:rsidR="00CA194A">
        <w:rPr>
          <w:bCs/>
        </w:rPr>
        <w:t xml:space="preserve">NDP </w:t>
      </w:r>
      <w:r w:rsidR="00FB3C6C">
        <w:rPr>
          <w:bCs/>
        </w:rPr>
        <w:t xml:space="preserve">Project </w:t>
      </w:r>
      <w:r>
        <w:rPr>
          <w:bCs/>
        </w:rPr>
        <w:t>Plan</w:t>
      </w:r>
      <w:r w:rsidRPr="001C668C">
        <w:rPr>
          <w:bCs/>
        </w:rPr>
        <w:t xml:space="preserve"> has been shared with</w:t>
      </w:r>
      <w:r w:rsidR="00B3310A">
        <w:rPr>
          <w:bCs/>
        </w:rPr>
        <w:t xml:space="preserve"> </w:t>
      </w:r>
      <w:r w:rsidR="00777F7A">
        <w:rPr>
          <w:bCs/>
        </w:rPr>
        <w:t xml:space="preserve">FoDDC </w:t>
      </w:r>
      <w:r w:rsidRPr="001C668C">
        <w:rPr>
          <w:bCs/>
        </w:rPr>
        <w:t xml:space="preserve">planners, who are content with it at this stage. It has been requested that a letter be submitted confirming that the proposed changes are of significant </w:t>
      </w:r>
      <w:r w:rsidR="004607D7" w:rsidRPr="001C668C">
        <w:rPr>
          <w:bCs/>
        </w:rPr>
        <w:t>difference and</w:t>
      </w:r>
      <w:r w:rsidRPr="001C668C">
        <w:rPr>
          <w:bCs/>
        </w:rPr>
        <w:t xml:space="preserve"> will therefore require examination and referendum.</w:t>
      </w:r>
      <w:r w:rsidR="004607D7">
        <w:rPr>
          <w:bCs/>
        </w:rPr>
        <w:t xml:space="preserve"> </w:t>
      </w:r>
      <w:r w:rsidRPr="004607D7">
        <w:rPr>
          <w:bCs/>
        </w:rPr>
        <w:t xml:space="preserve">Stakeholder meetings will </w:t>
      </w:r>
      <w:r w:rsidR="002965BC">
        <w:rPr>
          <w:bCs/>
        </w:rPr>
        <w:t xml:space="preserve">also </w:t>
      </w:r>
      <w:r w:rsidRPr="004607D7">
        <w:rPr>
          <w:bCs/>
        </w:rPr>
        <w:t>be arranged as part of the process</w:t>
      </w:r>
      <w:r w:rsidR="00406E0F" w:rsidRPr="004607D7">
        <w:rPr>
          <w:bCs/>
        </w:rPr>
        <w:t>.</w:t>
      </w:r>
    </w:p>
    <w:p w14:paraId="3F4C073F" w14:textId="67FCA109" w:rsidR="001C668C" w:rsidRPr="004607D7" w:rsidRDefault="001B1326" w:rsidP="004607D7">
      <w:pPr>
        <w:pStyle w:val="ListParagraph"/>
        <w:ind w:left="371"/>
        <w:contextualSpacing/>
        <w:rPr>
          <w:bCs/>
        </w:rPr>
      </w:pPr>
      <w:r>
        <w:rPr>
          <w:bCs/>
        </w:rPr>
        <w:t>It was added that Cllr M Cox has had</w:t>
      </w:r>
      <w:r w:rsidR="001C668C" w:rsidRPr="001C668C">
        <w:rPr>
          <w:bCs/>
        </w:rPr>
        <w:t xml:space="preserve"> discussions with the GCC Neighbourhood Development Plan Co-ordinator.</w:t>
      </w:r>
    </w:p>
    <w:p w14:paraId="3AB13580" w14:textId="2FB2E88C" w:rsidR="001C668C" w:rsidRPr="001C668C" w:rsidRDefault="001C668C" w:rsidP="001C668C">
      <w:pPr>
        <w:pStyle w:val="ListParagraph"/>
        <w:ind w:left="371"/>
        <w:contextualSpacing/>
        <w:rPr>
          <w:bCs/>
        </w:rPr>
      </w:pPr>
      <w:r w:rsidRPr="001C668C">
        <w:rPr>
          <w:bCs/>
        </w:rPr>
        <w:lastRenderedPageBreak/>
        <w:t>Noted</w:t>
      </w:r>
      <w:r w:rsidR="004607D7">
        <w:rPr>
          <w:bCs/>
        </w:rPr>
        <w:t xml:space="preserve"> by members. </w:t>
      </w:r>
    </w:p>
    <w:p w14:paraId="24450B9D" w14:textId="77777777" w:rsidR="00432855" w:rsidRDefault="00432855" w:rsidP="00526C4B">
      <w:pPr>
        <w:pStyle w:val="ListParagraph"/>
        <w:ind w:left="371"/>
        <w:contextualSpacing/>
        <w:rPr>
          <w:b/>
        </w:rPr>
      </w:pPr>
    </w:p>
    <w:p w14:paraId="5FBC055D" w14:textId="4287BDED" w:rsidR="008E0DDF" w:rsidRDefault="008E0DDF" w:rsidP="008E0DDF">
      <w:pPr>
        <w:pStyle w:val="ListParagraph"/>
        <w:numPr>
          <w:ilvl w:val="0"/>
          <w:numId w:val="11"/>
        </w:numPr>
        <w:contextualSpacing/>
        <w:rPr>
          <w:b/>
        </w:rPr>
      </w:pPr>
      <w:r>
        <w:rPr>
          <w:b/>
        </w:rPr>
        <w:t>To note minutes from Clock Tower Committee</w:t>
      </w:r>
      <w:r w:rsidR="002C0DB1">
        <w:rPr>
          <w:b/>
        </w:rPr>
        <w:t xml:space="preserve"> and agree recommendations</w:t>
      </w:r>
    </w:p>
    <w:p w14:paraId="435B3E9C" w14:textId="2DBF769A" w:rsidR="009A134F" w:rsidRPr="009A134F" w:rsidRDefault="009A134F" w:rsidP="009A134F">
      <w:pPr>
        <w:pStyle w:val="ListParagraph"/>
        <w:ind w:left="371"/>
        <w:contextualSpacing/>
        <w:rPr>
          <w:bCs/>
        </w:rPr>
      </w:pPr>
      <w:r w:rsidRPr="009A134F">
        <w:rPr>
          <w:bCs/>
        </w:rPr>
        <w:t xml:space="preserve">Cllr M Beard advised that arrangements for the consultation are awaiting confirmation of </w:t>
      </w:r>
      <w:r w:rsidR="00F55875">
        <w:rPr>
          <w:bCs/>
        </w:rPr>
        <w:t>DHVA’s</w:t>
      </w:r>
      <w:r w:rsidRPr="009A134F">
        <w:rPr>
          <w:bCs/>
        </w:rPr>
        <w:t xml:space="preserve"> availability. Advertising requirements for the consultation were </w:t>
      </w:r>
      <w:r w:rsidR="00AD2832">
        <w:rPr>
          <w:bCs/>
        </w:rPr>
        <w:t xml:space="preserve">also </w:t>
      </w:r>
      <w:r w:rsidRPr="009A134F">
        <w:rPr>
          <w:bCs/>
        </w:rPr>
        <w:t>discussed.</w:t>
      </w:r>
    </w:p>
    <w:p w14:paraId="1E7DCE86" w14:textId="77777777" w:rsidR="009A134F" w:rsidRPr="009A134F" w:rsidRDefault="009A134F" w:rsidP="009A134F">
      <w:pPr>
        <w:pStyle w:val="ListParagraph"/>
        <w:ind w:left="371"/>
        <w:contextualSpacing/>
        <w:rPr>
          <w:b/>
        </w:rPr>
      </w:pPr>
    </w:p>
    <w:p w14:paraId="5B68BB14" w14:textId="77777777" w:rsidR="009A134F" w:rsidRPr="009A134F" w:rsidRDefault="009A134F" w:rsidP="009A134F">
      <w:pPr>
        <w:pStyle w:val="ListParagraph"/>
        <w:ind w:left="371"/>
        <w:contextualSpacing/>
        <w:rPr>
          <w:b/>
        </w:rPr>
      </w:pPr>
      <w:r w:rsidRPr="009A134F">
        <w:rPr>
          <w:b/>
        </w:rPr>
        <w:t>RECOMMENDATION:</w:t>
      </w:r>
    </w:p>
    <w:p w14:paraId="5BDDC448" w14:textId="2D5185BD" w:rsidR="009A134F" w:rsidRPr="009A134F" w:rsidRDefault="009A134F" w:rsidP="009A134F">
      <w:pPr>
        <w:pStyle w:val="ListParagraph"/>
        <w:ind w:left="371"/>
        <w:contextualSpacing/>
        <w:rPr>
          <w:b/>
        </w:rPr>
      </w:pPr>
      <w:r w:rsidRPr="009A134F">
        <w:rPr>
          <w:b/>
        </w:rPr>
        <w:t xml:space="preserve">To approve the cost for </w:t>
      </w:r>
      <w:r w:rsidR="00AD2832">
        <w:rPr>
          <w:b/>
        </w:rPr>
        <w:t>a</w:t>
      </w:r>
      <w:r w:rsidR="00B84C3D">
        <w:rPr>
          <w:b/>
        </w:rPr>
        <w:t xml:space="preserve"> </w:t>
      </w:r>
      <w:r w:rsidRPr="009A134F">
        <w:rPr>
          <w:b/>
        </w:rPr>
        <w:t>smaller banner and to delegate authority to the Town Clerk to procure a larger banner, up to a value of £500.</w:t>
      </w:r>
    </w:p>
    <w:p w14:paraId="65BFEC13" w14:textId="77777777" w:rsidR="009A134F" w:rsidRPr="009A134F" w:rsidRDefault="009A134F" w:rsidP="009A134F">
      <w:pPr>
        <w:pStyle w:val="ListParagraph"/>
        <w:ind w:left="371"/>
        <w:contextualSpacing/>
        <w:rPr>
          <w:b/>
        </w:rPr>
      </w:pPr>
    </w:p>
    <w:p w14:paraId="0ED080A7" w14:textId="77777777" w:rsidR="009A134F" w:rsidRPr="009A134F" w:rsidRDefault="009A134F" w:rsidP="009A134F">
      <w:pPr>
        <w:pStyle w:val="ListParagraph"/>
        <w:ind w:left="371"/>
        <w:contextualSpacing/>
        <w:rPr>
          <w:b/>
        </w:rPr>
      </w:pPr>
      <w:r w:rsidRPr="009A134F">
        <w:rPr>
          <w:b/>
        </w:rPr>
        <w:t>Proposed by Cllr M Beard, seconded by Cllr R Dix and unanimously agreed.</w:t>
      </w:r>
    </w:p>
    <w:p w14:paraId="6FE441C9" w14:textId="77777777" w:rsidR="009A134F" w:rsidRPr="009A134F" w:rsidRDefault="009A134F" w:rsidP="009A134F">
      <w:pPr>
        <w:pStyle w:val="ListParagraph"/>
        <w:ind w:left="371"/>
        <w:contextualSpacing/>
        <w:rPr>
          <w:bCs/>
        </w:rPr>
      </w:pPr>
    </w:p>
    <w:p w14:paraId="399CB5C6" w14:textId="099688A4" w:rsidR="009A134F" w:rsidRPr="009A4583" w:rsidRDefault="009A134F" w:rsidP="009A4583">
      <w:pPr>
        <w:pStyle w:val="ListParagraph"/>
        <w:ind w:left="371"/>
        <w:contextualSpacing/>
        <w:rPr>
          <w:bCs/>
        </w:rPr>
      </w:pPr>
      <w:r w:rsidRPr="009A134F">
        <w:rPr>
          <w:bCs/>
        </w:rPr>
        <w:t>Members discussed potential consultation dates. The 20th and 27th were identified as suitable dates</w:t>
      </w:r>
      <w:r w:rsidR="006878D4">
        <w:rPr>
          <w:bCs/>
        </w:rPr>
        <w:t xml:space="preserve">. For </w:t>
      </w:r>
      <w:r w:rsidRPr="009A134F">
        <w:rPr>
          <w:bCs/>
        </w:rPr>
        <w:t xml:space="preserve">Town Council members to assist across the four-day period, subject to availability. </w:t>
      </w:r>
    </w:p>
    <w:p w14:paraId="644B8BBE" w14:textId="164892BB" w:rsidR="00550751" w:rsidRDefault="009A134F" w:rsidP="009A4583">
      <w:pPr>
        <w:pStyle w:val="ListParagraph"/>
        <w:ind w:left="371"/>
        <w:contextualSpacing/>
        <w:rPr>
          <w:bCs/>
        </w:rPr>
      </w:pPr>
      <w:r w:rsidRPr="009A134F">
        <w:rPr>
          <w:bCs/>
        </w:rPr>
        <w:t xml:space="preserve">The next </w:t>
      </w:r>
      <w:r w:rsidR="00443EFE">
        <w:rPr>
          <w:bCs/>
        </w:rPr>
        <w:t>Clock Tower Committee</w:t>
      </w:r>
      <w:r w:rsidRPr="009A134F">
        <w:rPr>
          <w:bCs/>
        </w:rPr>
        <w:t xml:space="preserve"> will take place on 17</w:t>
      </w:r>
      <w:r w:rsidRPr="00443EFE">
        <w:rPr>
          <w:bCs/>
          <w:vertAlign w:val="superscript"/>
        </w:rPr>
        <w:t>th</w:t>
      </w:r>
      <w:r w:rsidR="00443EFE">
        <w:rPr>
          <w:bCs/>
        </w:rPr>
        <w:t xml:space="preserve"> of March. </w:t>
      </w:r>
    </w:p>
    <w:p w14:paraId="04229055" w14:textId="77777777" w:rsidR="009A4583" w:rsidRPr="009A4583" w:rsidRDefault="009A4583" w:rsidP="009A4583">
      <w:pPr>
        <w:pStyle w:val="ListParagraph"/>
        <w:ind w:left="371"/>
        <w:contextualSpacing/>
        <w:rPr>
          <w:bCs/>
        </w:rPr>
      </w:pPr>
    </w:p>
    <w:p w14:paraId="4B2697C7" w14:textId="77777777" w:rsidR="008E0DDF" w:rsidRDefault="008E0DDF" w:rsidP="008E0DDF">
      <w:pPr>
        <w:pStyle w:val="ListParagraph"/>
        <w:numPr>
          <w:ilvl w:val="0"/>
          <w:numId w:val="11"/>
        </w:numPr>
        <w:contextualSpacing/>
        <w:rPr>
          <w:b/>
        </w:rPr>
      </w:pPr>
      <w:r>
        <w:rPr>
          <w:b/>
        </w:rPr>
        <w:t>To note minutes from Planning and Highways Committee</w:t>
      </w:r>
    </w:p>
    <w:p w14:paraId="5A4E3AAF" w14:textId="200AF9AF" w:rsidR="00550751" w:rsidRDefault="0052633A" w:rsidP="00550751">
      <w:pPr>
        <w:pStyle w:val="ListParagraph"/>
        <w:ind w:left="371"/>
        <w:contextualSpacing/>
        <w:rPr>
          <w:b/>
        </w:rPr>
      </w:pPr>
      <w:r>
        <w:rPr>
          <w:b/>
        </w:rPr>
        <w:t xml:space="preserve">Noted </w:t>
      </w:r>
      <w:r w:rsidR="009A4583">
        <w:rPr>
          <w:b/>
        </w:rPr>
        <w:t>by members</w:t>
      </w:r>
    </w:p>
    <w:p w14:paraId="61C840AC" w14:textId="77777777" w:rsidR="00581225" w:rsidRDefault="00581225" w:rsidP="00550751">
      <w:pPr>
        <w:pStyle w:val="ListParagraph"/>
        <w:ind w:left="371"/>
        <w:contextualSpacing/>
        <w:rPr>
          <w:b/>
        </w:rPr>
      </w:pPr>
    </w:p>
    <w:p w14:paraId="229982B7" w14:textId="77777777" w:rsidR="008E0DDF" w:rsidRDefault="008E0DDF" w:rsidP="008E0DDF">
      <w:pPr>
        <w:pStyle w:val="ListParagraph"/>
        <w:numPr>
          <w:ilvl w:val="0"/>
          <w:numId w:val="11"/>
        </w:numPr>
        <w:contextualSpacing/>
        <w:rPr>
          <w:b/>
        </w:rPr>
      </w:pPr>
      <w:r w:rsidRPr="00937ED2">
        <w:rPr>
          <w:b/>
        </w:rPr>
        <w:t>To note District and County Councillor reports</w:t>
      </w:r>
    </w:p>
    <w:p w14:paraId="6AB3A042" w14:textId="1C827F45" w:rsidR="00263240" w:rsidRDefault="00263240" w:rsidP="00CF5D2C">
      <w:pPr>
        <w:pStyle w:val="ListParagraph"/>
        <w:ind w:left="371"/>
        <w:contextualSpacing/>
        <w:rPr>
          <w:bCs/>
        </w:rPr>
      </w:pPr>
      <w:r w:rsidRPr="00263240">
        <w:rPr>
          <w:bCs/>
        </w:rPr>
        <w:t xml:space="preserve">Cllr C Elsmore provided </w:t>
      </w:r>
      <w:proofErr w:type="gramStart"/>
      <w:r w:rsidRPr="00263240">
        <w:rPr>
          <w:bCs/>
        </w:rPr>
        <w:t>a brief summary</w:t>
      </w:r>
      <w:proofErr w:type="gramEnd"/>
      <w:r w:rsidRPr="00263240">
        <w:rPr>
          <w:bCs/>
        </w:rPr>
        <w:t xml:space="preserve"> of the recent vote of no confidence at Forest of Dean District Council relating to Local Plan matters. The motion was not carried.</w:t>
      </w:r>
      <w:r w:rsidR="00CF5D2C">
        <w:rPr>
          <w:bCs/>
        </w:rPr>
        <w:t xml:space="preserve"> </w:t>
      </w:r>
      <w:r w:rsidR="00CF5D2C" w:rsidRPr="00CF5D2C">
        <w:rPr>
          <w:bCs/>
        </w:rPr>
        <w:t xml:space="preserve">The Green party are </w:t>
      </w:r>
      <w:r w:rsidR="00F745B7">
        <w:rPr>
          <w:bCs/>
        </w:rPr>
        <w:t xml:space="preserve">now </w:t>
      </w:r>
      <w:r w:rsidR="00CF5D2C" w:rsidRPr="00CF5D2C">
        <w:rPr>
          <w:bCs/>
        </w:rPr>
        <w:t>cooperating more effectively.</w:t>
      </w:r>
    </w:p>
    <w:p w14:paraId="32500B7B" w14:textId="77777777" w:rsidR="00CF5D2C" w:rsidRDefault="00CF5D2C" w:rsidP="00CF5D2C">
      <w:pPr>
        <w:pStyle w:val="ListParagraph"/>
        <w:ind w:left="371"/>
        <w:contextualSpacing/>
        <w:rPr>
          <w:bCs/>
        </w:rPr>
      </w:pPr>
    </w:p>
    <w:p w14:paraId="1363F4DF" w14:textId="426F251B" w:rsidR="00F46470" w:rsidRDefault="00F46470" w:rsidP="00CF5D2C">
      <w:pPr>
        <w:pStyle w:val="ListParagraph"/>
        <w:ind w:left="371"/>
        <w:contextualSpacing/>
        <w:rPr>
          <w:bCs/>
        </w:rPr>
      </w:pPr>
      <w:r>
        <w:rPr>
          <w:bCs/>
        </w:rPr>
        <w:t>It was also added t</w:t>
      </w:r>
      <w:r w:rsidRPr="00F46470">
        <w:rPr>
          <w:bCs/>
        </w:rPr>
        <w:t xml:space="preserve">hat there are currently 40 empty properties within </w:t>
      </w:r>
      <w:r>
        <w:rPr>
          <w:bCs/>
        </w:rPr>
        <w:t>Coleford</w:t>
      </w:r>
      <w:r w:rsidRPr="00F46470">
        <w:rPr>
          <w:bCs/>
        </w:rPr>
        <w:t>; however, most have been vacant for less than 24 months and are in the process of being sold or purchased. Only three properties have been vacant for a prolonged period.</w:t>
      </w:r>
    </w:p>
    <w:p w14:paraId="3B7B70F8" w14:textId="77777777" w:rsidR="00F27CA3" w:rsidRPr="00CF5D2C" w:rsidRDefault="00F27CA3" w:rsidP="00CF5D2C">
      <w:pPr>
        <w:pStyle w:val="ListParagraph"/>
        <w:ind w:left="371"/>
        <w:contextualSpacing/>
        <w:rPr>
          <w:bCs/>
        </w:rPr>
      </w:pPr>
    </w:p>
    <w:p w14:paraId="76385CA7" w14:textId="77777777" w:rsidR="008E0DDF" w:rsidRDefault="008E0DDF" w:rsidP="008E0DDF">
      <w:pPr>
        <w:pStyle w:val="ListParagraph"/>
        <w:numPr>
          <w:ilvl w:val="0"/>
          <w:numId w:val="11"/>
        </w:numPr>
        <w:contextualSpacing/>
        <w:rPr>
          <w:b/>
        </w:rPr>
      </w:pPr>
      <w:r w:rsidRPr="00937ED2">
        <w:rPr>
          <w:b/>
        </w:rPr>
        <w:t>To note Members reports</w:t>
      </w:r>
    </w:p>
    <w:p w14:paraId="52F0BF22" w14:textId="6786F3F4" w:rsidR="00F27CA3" w:rsidRDefault="00F27CA3" w:rsidP="008F4B4B">
      <w:pPr>
        <w:pStyle w:val="ListParagraph"/>
        <w:ind w:left="371"/>
        <w:contextualSpacing/>
        <w:rPr>
          <w:b/>
        </w:rPr>
      </w:pPr>
      <w:r>
        <w:rPr>
          <w:b/>
        </w:rPr>
        <w:t xml:space="preserve">Cllr </w:t>
      </w:r>
      <w:r w:rsidR="008F4B4B">
        <w:rPr>
          <w:b/>
        </w:rPr>
        <w:t>N</w:t>
      </w:r>
      <w:r>
        <w:rPr>
          <w:b/>
        </w:rPr>
        <w:t xml:space="preserve"> </w:t>
      </w:r>
      <w:r w:rsidR="008F4B4B">
        <w:rPr>
          <w:b/>
        </w:rPr>
        <w:t>P</w:t>
      </w:r>
      <w:r>
        <w:rPr>
          <w:b/>
        </w:rPr>
        <w:t>enny</w:t>
      </w:r>
      <w:r w:rsidR="008F4B4B">
        <w:rPr>
          <w:b/>
        </w:rPr>
        <w:t xml:space="preserve">: </w:t>
      </w:r>
    </w:p>
    <w:p w14:paraId="7F15F187" w14:textId="77777777" w:rsidR="00F27CA3" w:rsidRPr="00F27CA3" w:rsidRDefault="00F27CA3" w:rsidP="00F27CA3">
      <w:pPr>
        <w:pStyle w:val="ListParagraph"/>
        <w:ind w:left="371"/>
        <w:contextualSpacing/>
        <w:rPr>
          <w:bCs/>
        </w:rPr>
      </w:pPr>
      <w:r w:rsidRPr="00F27CA3">
        <w:rPr>
          <w:bCs/>
        </w:rPr>
        <w:t>28th January met with Catherine Lines, MTO for regular catch up</w:t>
      </w:r>
    </w:p>
    <w:p w14:paraId="07DFBFC8" w14:textId="77777777" w:rsidR="00F27CA3" w:rsidRPr="00F27CA3" w:rsidRDefault="00F27CA3" w:rsidP="00F27CA3">
      <w:pPr>
        <w:pStyle w:val="ListParagraph"/>
        <w:ind w:left="371"/>
        <w:contextualSpacing/>
        <w:rPr>
          <w:bCs/>
        </w:rPr>
      </w:pPr>
      <w:r w:rsidRPr="00F27CA3">
        <w:rPr>
          <w:bCs/>
        </w:rPr>
        <w:t>28th January attended Gloucestershire VCSE Alliance LGR update webinar</w:t>
      </w:r>
    </w:p>
    <w:p w14:paraId="2DCD1953" w14:textId="77777777" w:rsidR="00F27CA3" w:rsidRPr="00F27CA3" w:rsidRDefault="00F27CA3" w:rsidP="00F27CA3">
      <w:pPr>
        <w:pStyle w:val="ListParagraph"/>
        <w:ind w:left="371"/>
        <w:contextualSpacing/>
        <w:rPr>
          <w:bCs/>
        </w:rPr>
      </w:pPr>
      <w:r w:rsidRPr="00F27CA3">
        <w:rPr>
          <w:bCs/>
        </w:rPr>
        <w:t>30th January met online with Katy Clubb and Piers Cardiff re Citizen Visioning next steps</w:t>
      </w:r>
    </w:p>
    <w:p w14:paraId="30514B70" w14:textId="77777777" w:rsidR="00F27CA3" w:rsidRPr="00F27CA3" w:rsidRDefault="00F27CA3" w:rsidP="00F27CA3">
      <w:pPr>
        <w:pStyle w:val="ListParagraph"/>
        <w:ind w:left="371"/>
        <w:contextualSpacing/>
        <w:rPr>
          <w:bCs/>
        </w:rPr>
      </w:pPr>
      <w:r w:rsidRPr="00F27CA3">
        <w:rPr>
          <w:bCs/>
        </w:rPr>
        <w:t>31st January hosted Pride of Coleford Community Awards</w:t>
      </w:r>
    </w:p>
    <w:p w14:paraId="39C7C9B3" w14:textId="77777777" w:rsidR="00F27CA3" w:rsidRPr="00F27CA3" w:rsidRDefault="00F27CA3" w:rsidP="00F27CA3">
      <w:pPr>
        <w:pStyle w:val="ListParagraph"/>
        <w:ind w:left="371"/>
        <w:contextualSpacing/>
        <w:rPr>
          <w:bCs/>
        </w:rPr>
      </w:pPr>
      <w:r w:rsidRPr="00F27CA3">
        <w:rPr>
          <w:bCs/>
        </w:rPr>
        <w:t>5th February met with Lindsey Logan re upcoming Coleford consultation events</w:t>
      </w:r>
    </w:p>
    <w:p w14:paraId="4091B2D7" w14:textId="77777777" w:rsidR="00F27CA3" w:rsidRPr="00F27CA3" w:rsidRDefault="00F27CA3" w:rsidP="00F27CA3">
      <w:pPr>
        <w:pStyle w:val="ListParagraph"/>
        <w:ind w:left="371"/>
        <w:contextualSpacing/>
        <w:rPr>
          <w:bCs/>
        </w:rPr>
      </w:pPr>
      <w:r w:rsidRPr="00F27CA3">
        <w:rPr>
          <w:bCs/>
        </w:rPr>
        <w:t>7th February attended event for Town and Parish Councils re the potential Biosphere for the Forest of Dean at the Wilderness Centre</w:t>
      </w:r>
    </w:p>
    <w:p w14:paraId="3086C1A4" w14:textId="77777777" w:rsidR="00F27CA3" w:rsidRPr="00F27CA3" w:rsidRDefault="00F27CA3" w:rsidP="00F27CA3">
      <w:pPr>
        <w:pStyle w:val="ListParagraph"/>
        <w:ind w:left="371"/>
        <w:contextualSpacing/>
        <w:rPr>
          <w:bCs/>
        </w:rPr>
      </w:pPr>
      <w:r w:rsidRPr="00F27CA3">
        <w:rPr>
          <w:bCs/>
        </w:rPr>
        <w:t>11th February met with the Mayors Cadets re upcoming events</w:t>
      </w:r>
    </w:p>
    <w:p w14:paraId="3CBF7AC2" w14:textId="77777777" w:rsidR="00F27CA3" w:rsidRPr="00F27CA3" w:rsidRDefault="00F27CA3" w:rsidP="00F27CA3">
      <w:pPr>
        <w:pStyle w:val="ListParagraph"/>
        <w:ind w:left="371"/>
        <w:contextualSpacing/>
        <w:rPr>
          <w:bCs/>
        </w:rPr>
      </w:pPr>
      <w:r w:rsidRPr="00F27CA3">
        <w:rPr>
          <w:bCs/>
        </w:rPr>
        <w:t>15th February attended the Roses Theatre Roots and Reflections performance with 1st Coleford Guides at the Main Place</w:t>
      </w:r>
    </w:p>
    <w:p w14:paraId="18D53793" w14:textId="77777777" w:rsidR="00F27CA3" w:rsidRPr="00F27CA3" w:rsidRDefault="00F27CA3" w:rsidP="00F27CA3">
      <w:pPr>
        <w:pStyle w:val="ListParagraph"/>
        <w:ind w:left="371"/>
        <w:contextualSpacing/>
        <w:rPr>
          <w:bCs/>
        </w:rPr>
      </w:pPr>
      <w:r w:rsidRPr="00F27CA3">
        <w:rPr>
          <w:bCs/>
        </w:rPr>
        <w:t>19th - 22nd February welcomed visitors from Saint Hilaire de Riez to celebrate 10 years of friendship with Coleford including on Saturday 21st unveiling a commemorative plaque in the Council offices and joining the French Meal hosted by our chefs from Saint Hilaire held at the Speech House Hotel.</w:t>
      </w:r>
    </w:p>
    <w:p w14:paraId="46C1C6BD" w14:textId="77777777" w:rsidR="00F27CA3" w:rsidRPr="00F27CA3" w:rsidRDefault="00F27CA3" w:rsidP="00F27CA3">
      <w:pPr>
        <w:pStyle w:val="ListParagraph"/>
        <w:ind w:left="371"/>
        <w:contextualSpacing/>
        <w:rPr>
          <w:bCs/>
        </w:rPr>
      </w:pPr>
      <w:r w:rsidRPr="00F27CA3">
        <w:rPr>
          <w:bCs/>
        </w:rPr>
        <w:t>21st February attended the Battle of Coleford Commemoration event</w:t>
      </w:r>
    </w:p>
    <w:p w14:paraId="12F20D51" w14:textId="77777777" w:rsidR="00F27CA3" w:rsidRDefault="00F27CA3" w:rsidP="00F27CA3">
      <w:pPr>
        <w:pStyle w:val="ListParagraph"/>
        <w:ind w:left="371"/>
        <w:contextualSpacing/>
        <w:rPr>
          <w:bCs/>
        </w:rPr>
      </w:pPr>
      <w:r w:rsidRPr="00F27CA3">
        <w:rPr>
          <w:bCs/>
        </w:rPr>
        <w:t>23rd February joined online LGR meeting with GAPTC</w:t>
      </w:r>
    </w:p>
    <w:p w14:paraId="163CBA0C" w14:textId="77777777" w:rsidR="00AE158F" w:rsidRDefault="00AE158F" w:rsidP="00F27CA3">
      <w:pPr>
        <w:pStyle w:val="ListParagraph"/>
        <w:ind w:left="371"/>
        <w:contextualSpacing/>
        <w:rPr>
          <w:bCs/>
        </w:rPr>
      </w:pPr>
    </w:p>
    <w:p w14:paraId="63824CE8" w14:textId="77777777" w:rsidR="00AE158F" w:rsidRPr="00AE158F" w:rsidRDefault="00AE158F" w:rsidP="00AE158F">
      <w:pPr>
        <w:pStyle w:val="ListParagraph"/>
        <w:ind w:left="371"/>
        <w:contextualSpacing/>
        <w:rPr>
          <w:bCs/>
        </w:rPr>
      </w:pPr>
      <w:r w:rsidRPr="00AE158F">
        <w:rPr>
          <w:bCs/>
        </w:rPr>
        <w:t>Additional updates:</w:t>
      </w:r>
    </w:p>
    <w:p w14:paraId="18CD4896" w14:textId="77777777" w:rsidR="00AE158F" w:rsidRPr="00AE158F" w:rsidRDefault="00AE158F" w:rsidP="00460849">
      <w:pPr>
        <w:pStyle w:val="ListParagraph"/>
        <w:ind w:left="371"/>
        <w:contextualSpacing/>
        <w:rPr>
          <w:bCs/>
        </w:rPr>
      </w:pPr>
      <w:r w:rsidRPr="00AE158F">
        <w:rPr>
          <w:bCs/>
        </w:rPr>
        <w:t>Pride of Coleford Awards were a great success.</w:t>
      </w:r>
    </w:p>
    <w:p w14:paraId="762AEC5C" w14:textId="77777777" w:rsidR="003B3AF2" w:rsidRDefault="00AE158F" w:rsidP="003B3AF2">
      <w:pPr>
        <w:pStyle w:val="ListParagraph"/>
        <w:ind w:left="371"/>
        <w:contextualSpacing/>
        <w:rPr>
          <w:bCs/>
        </w:rPr>
      </w:pPr>
      <w:r w:rsidRPr="00AE158F">
        <w:rPr>
          <w:bCs/>
        </w:rPr>
        <w:t>Five Mayor’s Cadets attended the Battle of Coleford, an increase from two last year.</w:t>
      </w:r>
      <w:r w:rsidR="003B3AF2">
        <w:rPr>
          <w:bCs/>
        </w:rPr>
        <w:t xml:space="preserve"> </w:t>
      </w:r>
    </w:p>
    <w:p w14:paraId="6E16E71C" w14:textId="07F8FDBD" w:rsidR="00AE158F" w:rsidRPr="003B3AF2" w:rsidRDefault="00AE158F" w:rsidP="003B3AF2">
      <w:pPr>
        <w:pStyle w:val="ListParagraph"/>
        <w:ind w:left="371"/>
        <w:contextualSpacing/>
        <w:rPr>
          <w:bCs/>
        </w:rPr>
      </w:pPr>
      <w:r w:rsidRPr="003B3AF2">
        <w:rPr>
          <w:bCs/>
        </w:rPr>
        <w:t>The Sealed Knot Society expressed appreciation for the event.</w:t>
      </w:r>
    </w:p>
    <w:p w14:paraId="2CE5994D" w14:textId="73AB87A6" w:rsidR="00AE158F" w:rsidRPr="00AE158F" w:rsidRDefault="00AE158F" w:rsidP="00460849">
      <w:pPr>
        <w:pStyle w:val="ListParagraph"/>
        <w:ind w:left="371"/>
        <w:contextualSpacing/>
        <w:rPr>
          <w:bCs/>
        </w:rPr>
      </w:pPr>
      <w:r w:rsidRPr="00AE158F">
        <w:rPr>
          <w:bCs/>
        </w:rPr>
        <w:t>The French commemoration weekend was successful and demonstrated strong partnership</w:t>
      </w:r>
      <w:r w:rsidR="003B3AF2">
        <w:rPr>
          <w:bCs/>
        </w:rPr>
        <w:t>s.</w:t>
      </w:r>
      <w:r w:rsidRPr="00AE158F">
        <w:rPr>
          <w:bCs/>
        </w:rPr>
        <w:t xml:space="preserve"> </w:t>
      </w:r>
    </w:p>
    <w:p w14:paraId="76200CD7" w14:textId="667F38D1" w:rsidR="00AE158F" w:rsidRPr="00AE158F" w:rsidRDefault="00AE158F" w:rsidP="00AE158F">
      <w:pPr>
        <w:pStyle w:val="ListParagraph"/>
        <w:ind w:left="371"/>
        <w:contextualSpacing/>
        <w:rPr>
          <w:bCs/>
        </w:rPr>
      </w:pPr>
    </w:p>
    <w:p w14:paraId="46999B33" w14:textId="77777777" w:rsidR="00AE158F" w:rsidRPr="00AE158F" w:rsidRDefault="00AE158F" w:rsidP="00AE158F">
      <w:pPr>
        <w:pStyle w:val="ListParagraph"/>
        <w:ind w:left="371"/>
        <w:contextualSpacing/>
        <w:rPr>
          <w:b/>
          <w:bCs/>
        </w:rPr>
      </w:pPr>
      <w:r w:rsidRPr="00AE158F">
        <w:rPr>
          <w:b/>
          <w:bCs/>
        </w:rPr>
        <w:t>Cllr P Kay</w:t>
      </w:r>
    </w:p>
    <w:p w14:paraId="0DE3E08D" w14:textId="77777777" w:rsidR="00AE158F" w:rsidRPr="00AE158F" w:rsidRDefault="00AE158F" w:rsidP="00460849">
      <w:pPr>
        <w:pStyle w:val="ListParagraph"/>
        <w:ind w:left="371"/>
        <w:contextualSpacing/>
        <w:rPr>
          <w:bCs/>
        </w:rPr>
      </w:pPr>
      <w:r w:rsidRPr="00AE158F">
        <w:rPr>
          <w:bCs/>
        </w:rPr>
        <w:lastRenderedPageBreak/>
        <w:t>Attended Pride of Coleford Community Awards.</w:t>
      </w:r>
    </w:p>
    <w:p w14:paraId="7A2A3FB6" w14:textId="77777777" w:rsidR="00AE158F" w:rsidRPr="00AE158F" w:rsidRDefault="00AE158F" w:rsidP="00460849">
      <w:pPr>
        <w:pStyle w:val="ListParagraph"/>
        <w:ind w:left="371"/>
        <w:contextualSpacing/>
        <w:rPr>
          <w:bCs/>
        </w:rPr>
      </w:pPr>
      <w:r w:rsidRPr="00AE158F">
        <w:rPr>
          <w:bCs/>
        </w:rPr>
        <w:t>Participated in French Twinning visit events.</w:t>
      </w:r>
    </w:p>
    <w:p w14:paraId="41DB15B0" w14:textId="77777777" w:rsidR="00AE158F" w:rsidRPr="00AE158F" w:rsidRDefault="00AE158F" w:rsidP="00460849">
      <w:pPr>
        <w:pStyle w:val="ListParagraph"/>
        <w:ind w:left="371"/>
        <w:contextualSpacing/>
        <w:rPr>
          <w:bCs/>
        </w:rPr>
      </w:pPr>
      <w:r w:rsidRPr="00AE158F">
        <w:rPr>
          <w:bCs/>
        </w:rPr>
        <w:t>Attended Battle of Coleford Commemoration weekend, which was considered successful.</w:t>
      </w:r>
    </w:p>
    <w:p w14:paraId="0CDBE26C" w14:textId="39B392AD" w:rsidR="00AE158F" w:rsidRPr="00AE158F" w:rsidRDefault="00AE158F" w:rsidP="00AE158F">
      <w:pPr>
        <w:pStyle w:val="ListParagraph"/>
        <w:ind w:left="371"/>
        <w:contextualSpacing/>
        <w:rPr>
          <w:bCs/>
        </w:rPr>
      </w:pPr>
    </w:p>
    <w:p w14:paraId="6A8A08C5" w14:textId="77777777" w:rsidR="00AE158F" w:rsidRPr="00AE158F" w:rsidRDefault="00AE158F" w:rsidP="00AE158F">
      <w:pPr>
        <w:pStyle w:val="ListParagraph"/>
        <w:ind w:left="371"/>
        <w:contextualSpacing/>
        <w:rPr>
          <w:b/>
          <w:bCs/>
        </w:rPr>
      </w:pPr>
      <w:r w:rsidRPr="00AE158F">
        <w:rPr>
          <w:b/>
          <w:bCs/>
        </w:rPr>
        <w:t>Cllr R Dix</w:t>
      </w:r>
    </w:p>
    <w:p w14:paraId="4C7F6EF8" w14:textId="4027E8D0" w:rsidR="00AE158F" w:rsidRDefault="00A368F0" w:rsidP="0034300B">
      <w:pPr>
        <w:ind w:left="360"/>
        <w:contextualSpacing/>
        <w:rPr>
          <w:bCs/>
        </w:rPr>
      </w:pPr>
      <w:r>
        <w:rPr>
          <w:bCs/>
        </w:rPr>
        <w:t>Updated that the c</w:t>
      </w:r>
      <w:r w:rsidR="0082465B">
        <w:rPr>
          <w:bCs/>
        </w:rPr>
        <w:t xml:space="preserve">utting of the log for the Angus Buchanan plinth is </w:t>
      </w:r>
      <w:r w:rsidR="00AE158F" w:rsidRPr="0034300B">
        <w:rPr>
          <w:bCs/>
        </w:rPr>
        <w:t>imminent.</w:t>
      </w:r>
    </w:p>
    <w:p w14:paraId="6BB464B6" w14:textId="6EE0465B" w:rsidR="0034300B" w:rsidRDefault="0082465B" w:rsidP="0034300B">
      <w:pPr>
        <w:contextualSpacing/>
        <w:rPr>
          <w:bCs/>
        </w:rPr>
      </w:pPr>
      <w:r>
        <w:rPr>
          <w:bCs/>
        </w:rPr>
        <w:t xml:space="preserve"> </w:t>
      </w:r>
    </w:p>
    <w:p w14:paraId="4017B2FD" w14:textId="267CA941" w:rsidR="0082465B" w:rsidRPr="0082465B" w:rsidRDefault="0082465B" w:rsidP="0082465B">
      <w:pPr>
        <w:ind w:left="360"/>
        <w:contextualSpacing/>
        <w:rPr>
          <w:b/>
        </w:rPr>
      </w:pPr>
      <w:r w:rsidRPr="0082465B">
        <w:rPr>
          <w:b/>
        </w:rPr>
        <w:t>Cllr R Drury</w:t>
      </w:r>
    </w:p>
    <w:p w14:paraId="4FD0EE2B" w14:textId="74421E99" w:rsidR="00AE158F" w:rsidRDefault="0055505E" w:rsidP="003A35EF">
      <w:pPr>
        <w:pStyle w:val="ListParagraph"/>
        <w:ind w:left="360"/>
        <w:contextualSpacing/>
        <w:rPr>
          <w:bCs/>
        </w:rPr>
      </w:pPr>
      <w:r>
        <w:rPr>
          <w:bCs/>
        </w:rPr>
        <w:t xml:space="preserve">Cllr N Penny </w:t>
      </w:r>
      <w:r w:rsidR="003A35EF">
        <w:rPr>
          <w:bCs/>
        </w:rPr>
        <w:t xml:space="preserve">provided </w:t>
      </w:r>
      <w:r>
        <w:rPr>
          <w:bCs/>
        </w:rPr>
        <w:t xml:space="preserve">an update </w:t>
      </w:r>
      <w:r w:rsidR="003A35EF">
        <w:rPr>
          <w:bCs/>
        </w:rPr>
        <w:t xml:space="preserve">on </w:t>
      </w:r>
      <w:r w:rsidR="00AE158F" w:rsidRPr="00AE158F">
        <w:rPr>
          <w:bCs/>
        </w:rPr>
        <w:t>St John Ambulance building</w:t>
      </w:r>
      <w:r w:rsidR="003A35EF">
        <w:rPr>
          <w:bCs/>
        </w:rPr>
        <w:t>, stating the</w:t>
      </w:r>
      <w:r w:rsidR="00AE158F" w:rsidRPr="00AE158F">
        <w:rPr>
          <w:bCs/>
        </w:rPr>
        <w:t xml:space="preserve"> consultation</w:t>
      </w:r>
      <w:r w:rsidR="003A35EF">
        <w:rPr>
          <w:bCs/>
        </w:rPr>
        <w:t xml:space="preserve"> is</w:t>
      </w:r>
      <w:r w:rsidR="00AE158F" w:rsidRPr="00AE158F">
        <w:rPr>
          <w:bCs/>
        </w:rPr>
        <w:t xml:space="preserve"> ongoing; a working group is expected to use the space during the April half term period.</w:t>
      </w:r>
    </w:p>
    <w:p w14:paraId="432B5DBC" w14:textId="77777777" w:rsidR="0055505E" w:rsidRPr="00AE158F" w:rsidRDefault="0055505E" w:rsidP="003A35EF">
      <w:pPr>
        <w:pStyle w:val="ListParagraph"/>
        <w:ind w:left="360"/>
        <w:contextualSpacing/>
        <w:rPr>
          <w:bCs/>
        </w:rPr>
      </w:pPr>
    </w:p>
    <w:p w14:paraId="00A85F4E" w14:textId="4C0BD4EA" w:rsidR="0055505E" w:rsidRDefault="007B63FB" w:rsidP="007B63FB">
      <w:pPr>
        <w:pStyle w:val="ListParagraph"/>
        <w:ind w:left="360"/>
        <w:contextualSpacing/>
        <w:rPr>
          <w:bCs/>
        </w:rPr>
      </w:pPr>
      <w:r>
        <w:rPr>
          <w:bCs/>
        </w:rPr>
        <w:t>Cllr R Drury n</w:t>
      </w:r>
      <w:r w:rsidR="00AE158F" w:rsidRPr="00AE158F">
        <w:rPr>
          <w:bCs/>
        </w:rPr>
        <w:t>oted the value of informal member discussions to progress work</w:t>
      </w:r>
      <w:r w:rsidR="00A40729">
        <w:rPr>
          <w:bCs/>
        </w:rPr>
        <w:t>s</w:t>
      </w:r>
      <w:r w:rsidR="00AE158F" w:rsidRPr="00AE158F">
        <w:rPr>
          <w:bCs/>
        </w:rPr>
        <w:t xml:space="preserve"> between meetings</w:t>
      </w:r>
      <w:r>
        <w:rPr>
          <w:bCs/>
        </w:rPr>
        <w:t xml:space="preserve"> and h</w:t>
      </w:r>
      <w:r w:rsidR="00AE158F" w:rsidRPr="00AE158F">
        <w:rPr>
          <w:bCs/>
        </w:rPr>
        <w:t xml:space="preserve">ighlighted the Lydbrook Lounge </w:t>
      </w:r>
      <w:r w:rsidR="00FB3D3E" w:rsidRPr="00AE158F">
        <w:rPr>
          <w:bCs/>
        </w:rPr>
        <w:t>project,</w:t>
      </w:r>
      <w:r>
        <w:rPr>
          <w:bCs/>
        </w:rPr>
        <w:t xml:space="preserve"> which was</w:t>
      </w:r>
      <w:r w:rsidR="00AE158F" w:rsidRPr="00AE158F">
        <w:rPr>
          <w:bCs/>
        </w:rPr>
        <w:t xml:space="preserve"> recently featured in the national press</w:t>
      </w:r>
      <w:r w:rsidR="00A368F0">
        <w:rPr>
          <w:bCs/>
        </w:rPr>
        <w:t xml:space="preserve">. This could be seen </w:t>
      </w:r>
      <w:r w:rsidR="00AE158F" w:rsidRPr="00AE158F">
        <w:rPr>
          <w:bCs/>
        </w:rPr>
        <w:t>as a potential model for youth</w:t>
      </w:r>
      <w:r w:rsidR="00A40729">
        <w:rPr>
          <w:bCs/>
        </w:rPr>
        <w:t xml:space="preserve"> / community </w:t>
      </w:r>
      <w:r w:rsidR="00AE158F" w:rsidRPr="00AE158F">
        <w:rPr>
          <w:bCs/>
        </w:rPr>
        <w:t>focused initiatives in Coleford</w:t>
      </w:r>
      <w:r w:rsidR="00A40729">
        <w:rPr>
          <w:bCs/>
        </w:rPr>
        <w:t>.</w:t>
      </w:r>
    </w:p>
    <w:p w14:paraId="56B4A56F" w14:textId="55BDF9B0" w:rsidR="00AE158F" w:rsidRPr="00FB3D3E" w:rsidRDefault="00C901A1" w:rsidP="00FB3D3E">
      <w:pPr>
        <w:pStyle w:val="ListParagraph"/>
        <w:ind w:left="360"/>
        <w:contextualSpacing/>
        <w:rPr>
          <w:bCs/>
        </w:rPr>
      </w:pPr>
      <w:r>
        <w:rPr>
          <w:bCs/>
        </w:rPr>
        <w:t xml:space="preserve">The </w:t>
      </w:r>
      <w:r w:rsidR="00D9373C">
        <w:rPr>
          <w:bCs/>
        </w:rPr>
        <w:t>need for</w:t>
      </w:r>
      <w:r w:rsidR="0055505E">
        <w:rPr>
          <w:bCs/>
        </w:rPr>
        <w:t xml:space="preserve"> strengthening</w:t>
      </w:r>
      <w:r w:rsidR="00AE158F" w:rsidRPr="00AE158F">
        <w:rPr>
          <w:bCs/>
        </w:rPr>
        <w:t xml:space="preserve"> </w:t>
      </w:r>
      <w:r w:rsidR="00D9373C">
        <w:rPr>
          <w:bCs/>
        </w:rPr>
        <w:t xml:space="preserve">and linking </w:t>
      </w:r>
      <w:r w:rsidR="00AE158F" w:rsidRPr="00AE158F">
        <w:rPr>
          <w:bCs/>
        </w:rPr>
        <w:t>partnership</w:t>
      </w:r>
      <w:r w:rsidR="0055505E">
        <w:rPr>
          <w:bCs/>
        </w:rPr>
        <w:t>s</w:t>
      </w:r>
      <w:r w:rsidR="00FB3D3E">
        <w:rPr>
          <w:bCs/>
        </w:rPr>
        <w:t xml:space="preserve">, specifically </w:t>
      </w:r>
      <w:r w:rsidR="00AE158F" w:rsidRPr="00AE158F">
        <w:rPr>
          <w:bCs/>
        </w:rPr>
        <w:t>with parents and local school</w:t>
      </w:r>
      <w:r w:rsidR="00FB3D3E">
        <w:rPr>
          <w:bCs/>
        </w:rPr>
        <w:t>s</w:t>
      </w:r>
      <w:r>
        <w:rPr>
          <w:bCs/>
        </w:rPr>
        <w:t xml:space="preserve"> was stated</w:t>
      </w:r>
      <w:r w:rsidR="00FB3D3E">
        <w:rPr>
          <w:bCs/>
        </w:rPr>
        <w:t>, and to</w:t>
      </w:r>
      <w:r w:rsidR="00AE158F" w:rsidRPr="00FB3D3E">
        <w:rPr>
          <w:bCs/>
        </w:rPr>
        <w:t xml:space="preserve"> increas</w:t>
      </w:r>
      <w:r w:rsidR="00FB3D3E">
        <w:rPr>
          <w:bCs/>
        </w:rPr>
        <w:t xml:space="preserve">e </w:t>
      </w:r>
      <w:r w:rsidR="00AE158F" w:rsidRPr="00FB3D3E">
        <w:rPr>
          <w:bCs/>
        </w:rPr>
        <w:t>visible, practical activities for young people in the community.</w:t>
      </w:r>
    </w:p>
    <w:p w14:paraId="6B3B6EE2" w14:textId="03160A37" w:rsidR="00AE158F" w:rsidRPr="00AE158F" w:rsidRDefault="00FB3D3E" w:rsidP="0055505E">
      <w:pPr>
        <w:pStyle w:val="ListParagraph"/>
        <w:ind w:left="360"/>
        <w:contextualSpacing/>
        <w:rPr>
          <w:bCs/>
        </w:rPr>
      </w:pPr>
      <w:r>
        <w:rPr>
          <w:bCs/>
        </w:rPr>
        <w:t>For Cllr Drury to brin</w:t>
      </w:r>
      <w:r w:rsidR="00AE158F" w:rsidRPr="00AE158F">
        <w:rPr>
          <w:bCs/>
        </w:rPr>
        <w:t xml:space="preserve">g forward a </w:t>
      </w:r>
      <w:r w:rsidR="0055505E">
        <w:rPr>
          <w:bCs/>
        </w:rPr>
        <w:t xml:space="preserve">more detailed </w:t>
      </w:r>
      <w:r w:rsidR="00AE158F" w:rsidRPr="00AE158F">
        <w:rPr>
          <w:bCs/>
        </w:rPr>
        <w:t>proposal</w:t>
      </w:r>
      <w:r w:rsidR="0055505E">
        <w:rPr>
          <w:bCs/>
        </w:rPr>
        <w:t xml:space="preserve"> to a future Full Council meeting</w:t>
      </w:r>
      <w:r w:rsidR="002D2747">
        <w:rPr>
          <w:bCs/>
        </w:rPr>
        <w:t>.</w:t>
      </w:r>
      <w:r w:rsidR="00AE158F" w:rsidRPr="00AE158F">
        <w:rPr>
          <w:bCs/>
        </w:rPr>
        <w:t xml:space="preserve"> </w:t>
      </w:r>
    </w:p>
    <w:p w14:paraId="6219D2F4" w14:textId="46A296C7" w:rsidR="00AE158F" w:rsidRPr="00AE158F" w:rsidRDefault="00AE158F" w:rsidP="00AE158F">
      <w:pPr>
        <w:pStyle w:val="ListParagraph"/>
        <w:ind w:left="371"/>
        <w:contextualSpacing/>
        <w:rPr>
          <w:bCs/>
        </w:rPr>
      </w:pPr>
    </w:p>
    <w:p w14:paraId="13BEC86A" w14:textId="77777777" w:rsidR="00AE158F" w:rsidRPr="00AE158F" w:rsidRDefault="00AE158F" w:rsidP="00AE158F">
      <w:pPr>
        <w:pStyle w:val="ListParagraph"/>
        <w:ind w:left="371"/>
        <w:contextualSpacing/>
        <w:rPr>
          <w:b/>
          <w:bCs/>
        </w:rPr>
      </w:pPr>
      <w:r w:rsidRPr="00AE158F">
        <w:rPr>
          <w:b/>
          <w:bCs/>
        </w:rPr>
        <w:t>Cllr M Getgood</w:t>
      </w:r>
    </w:p>
    <w:p w14:paraId="191B41F5" w14:textId="33B45240" w:rsidR="00AE158F" w:rsidRPr="00FB3D3E" w:rsidRDefault="00AE158F" w:rsidP="002E6066">
      <w:pPr>
        <w:ind w:left="371"/>
        <w:contextualSpacing/>
        <w:rPr>
          <w:bCs/>
        </w:rPr>
      </w:pPr>
      <w:r w:rsidRPr="00FB3D3E">
        <w:rPr>
          <w:bCs/>
        </w:rPr>
        <w:t xml:space="preserve">Attended </w:t>
      </w:r>
      <w:r w:rsidR="002D2747">
        <w:rPr>
          <w:bCs/>
        </w:rPr>
        <w:t xml:space="preserve">a </w:t>
      </w:r>
      <w:r w:rsidRPr="00FB3D3E">
        <w:rPr>
          <w:bCs/>
        </w:rPr>
        <w:t>Bale Memorial Playground meeting.</w:t>
      </w:r>
    </w:p>
    <w:p w14:paraId="45BE175D" w14:textId="77777777" w:rsidR="00AE158F" w:rsidRPr="002E6066" w:rsidRDefault="00AE158F" w:rsidP="002E6066">
      <w:pPr>
        <w:ind w:left="371"/>
        <w:contextualSpacing/>
        <w:rPr>
          <w:bCs/>
        </w:rPr>
      </w:pPr>
      <w:r w:rsidRPr="002E6066">
        <w:rPr>
          <w:bCs/>
        </w:rPr>
        <w:t>Continued involvement in Neighbourhood Development Plan (NDP) work.</w:t>
      </w:r>
    </w:p>
    <w:p w14:paraId="28932FF1" w14:textId="3E510E69" w:rsidR="00AE158F" w:rsidRPr="00AE158F" w:rsidRDefault="00AE158F" w:rsidP="00AE158F">
      <w:pPr>
        <w:pStyle w:val="ListParagraph"/>
        <w:ind w:left="371"/>
        <w:contextualSpacing/>
        <w:rPr>
          <w:bCs/>
        </w:rPr>
      </w:pPr>
    </w:p>
    <w:p w14:paraId="31A2EC45" w14:textId="77777777" w:rsidR="00AE158F" w:rsidRPr="00AE158F" w:rsidRDefault="00AE158F" w:rsidP="00AE158F">
      <w:pPr>
        <w:pStyle w:val="ListParagraph"/>
        <w:ind w:left="371"/>
        <w:contextualSpacing/>
        <w:rPr>
          <w:b/>
          <w:bCs/>
        </w:rPr>
      </w:pPr>
      <w:r w:rsidRPr="00AE158F">
        <w:rPr>
          <w:b/>
          <w:bCs/>
        </w:rPr>
        <w:t>Cllr K Robbins</w:t>
      </w:r>
    </w:p>
    <w:p w14:paraId="524EE3FD" w14:textId="778EFBD3" w:rsidR="00AE158F" w:rsidRPr="00AE158F" w:rsidRDefault="002D2747" w:rsidP="002E6066">
      <w:pPr>
        <w:pStyle w:val="ListParagraph"/>
        <w:ind w:left="360"/>
        <w:contextualSpacing/>
        <w:rPr>
          <w:bCs/>
        </w:rPr>
      </w:pPr>
      <w:r>
        <w:rPr>
          <w:bCs/>
        </w:rPr>
        <w:t>Continued a</w:t>
      </w:r>
      <w:r w:rsidR="00AE158F" w:rsidRPr="00AE158F">
        <w:rPr>
          <w:bCs/>
        </w:rPr>
        <w:t>ssist</w:t>
      </w:r>
      <w:r w:rsidR="007A1E1C">
        <w:rPr>
          <w:bCs/>
        </w:rPr>
        <w:t xml:space="preserve">ance to </w:t>
      </w:r>
      <w:proofErr w:type="spellStart"/>
      <w:r w:rsidR="002E6066">
        <w:rPr>
          <w:bCs/>
        </w:rPr>
        <w:t>Tufthorn</w:t>
      </w:r>
      <w:proofErr w:type="spellEnd"/>
      <w:r w:rsidR="002E6066">
        <w:rPr>
          <w:bCs/>
        </w:rPr>
        <w:t xml:space="preserve"> Ave. </w:t>
      </w:r>
      <w:r w:rsidR="00AE158F" w:rsidRPr="00AE158F">
        <w:rPr>
          <w:bCs/>
        </w:rPr>
        <w:t>residents following driveway subsidence affecting approximately 20 properties; repairs</w:t>
      </w:r>
      <w:r w:rsidR="00253E6B">
        <w:rPr>
          <w:bCs/>
        </w:rPr>
        <w:t xml:space="preserve"> </w:t>
      </w:r>
      <w:r w:rsidR="00AE158F" w:rsidRPr="00AE158F">
        <w:rPr>
          <w:bCs/>
        </w:rPr>
        <w:t xml:space="preserve">undertaken for tenants, </w:t>
      </w:r>
      <w:r w:rsidR="00740B80">
        <w:rPr>
          <w:bCs/>
        </w:rPr>
        <w:t>but not</w:t>
      </w:r>
      <w:r w:rsidR="00253E6B">
        <w:rPr>
          <w:bCs/>
        </w:rPr>
        <w:t xml:space="preserve"> for</w:t>
      </w:r>
      <w:r w:rsidR="00740B80">
        <w:rPr>
          <w:bCs/>
        </w:rPr>
        <w:t xml:space="preserve"> homeowners. </w:t>
      </w:r>
    </w:p>
    <w:p w14:paraId="5050F331" w14:textId="7C3CD9B3" w:rsidR="00AE158F" w:rsidRPr="002E6066" w:rsidRDefault="00AE158F" w:rsidP="002E6066">
      <w:pPr>
        <w:contextualSpacing/>
        <w:rPr>
          <w:bCs/>
        </w:rPr>
      </w:pPr>
    </w:p>
    <w:p w14:paraId="4C8E8DEB" w14:textId="77777777" w:rsidR="00AE158F" w:rsidRPr="00AE158F" w:rsidRDefault="00AE158F" w:rsidP="00AE158F">
      <w:pPr>
        <w:pStyle w:val="ListParagraph"/>
        <w:ind w:left="371"/>
        <w:contextualSpacing/>
        <w:rPr>
          <w:b/>
          <w:bCs/>
        </w:rPr>
      </w:pPr>
      <w:r w:rsidRPr="00AE158F">
        <w:rPr>
          <w:b/>
          <w:bCs/>
        </w:rPr>
        <w:t>Cllr M Beard</w:t>
      </w:r>
    </w:p>
    <w:p w14:paraId="13E75886" w14:textId="77777777" w:rsidR="00AE158F" w:rsidRPr="002E6066" w:rsidRDefault="00AE158F" w:rsidP="002E6066">
      <w:pPr>
        <w:ind w:left="371"/>
        <w:contextualSpacing/>
        <w:rPr>
          <w:bCs/>
        </w:rPr>
      </w:pPr>
      <w:r w:rsidRPr="002E6066">
        <w:rPr>
          <w:bCs/>
        </w:rPr>
        <w:t>Ongoing work relating to the Clock Tower project.</w:t>
      </w:r>
    </w:p>
    <w:p w14:paraId="2D3BD297" w14:textId="68E38A48" w:rsidR="00AE158F" w:rsidRPr="00AE158F" w:rsidRDefault="00AE158F" w:rsidP="00AE158F">
      <w:pPr>
        <w:pStyle w:val="ListParagraph"/>
        <w:ind w:left="371"/>
        <w:contextualSpacing/>
        <w:rPr>
          <w:bCs/>
        </w:rPr>
      </w:pPr>
    </w:p>
    <w:p w14:paraId="6B0AB063" w14:textId="77777777" w:rsidR="00AE158F" w:rsidRPr="00AE158F" w:rsidRDefault="00AE158F" w:rsidP="00AE158F">
      <w:pPr>
        <w:pStyle w:val="ListParagraph"/>
        <w:ind w:left="371"/>
        <w:contextualSpacing/>
        <w:rPr>
          <w:b/>
          <w:bCs/>
        </w:rPr>
      </w:pPr>
      <w:r w:rsidRPr="00AE158F">
        <w:rPr>
          <w:b/>
          <w:bCs/>
        </w:rPr>
        <w:t>Cllr S Cox</w:t>
      </w:r>
    </w:p>
    <w:p w14:paraId="141DB563" w14:textId="77777777" w:rsidR="00AE158F" w:rsidRPr="00AE158F" w:rsidRDefault="00AE158F" w:rsidP="002E6066">
      <w:pPr>
        <w:pStyle w:val="ListParagraph"/>
        <w:ind w:left="360"/>
        <w:contextualSpacing/>
        <w:rPr>
          <w:bCs/>
        </w:rPr>
      </w:pPr>
      <w:r w:rsidRPr="00AE158F">
        <w:rPr>
          <w:bCs/>
        </w:rPr>
        <w:t>Attended Pride of Coleford Community Awards.</w:t>
      </w:r>
    </w:p>
    <w:p w14:paraId="52C44E56" w14:textId="77777777" w:rsidR="00AE158F" w:rsidRPr="00AE158F" w:rsidRDefault="00AE158F" w:rsidP="002E6066">
      <w:pPr>
        <w:pStyle w:val="ListParagraph"/>
        <w:ind w:left="360"/>
        <w:contextualSpacing/>
        <w:rPr>
          <w:bCs/>
        </w:rPr>
      </w:pPr>
      <w:r w:rsidRPr="00AE158F">
        <w:rPr>
          <w:bCs/>
        </w:rPr>
        <w:t>Attended Battle of Coleford Commemoration event.</w:t>
      </w:r>
    </w:p>
    <w:p w14:paraId="4FFE1BFF" w14:textId="3F3740DC" w:rsidR="00AE158F" w:rsidRPr="00AE158F" w:rsidRDefault="00253E6B" w:rsidP="002E6066">
      <w:pPr>
        <w:pStyle w:val="ListParagraph"/>
        <w:ind w:left="360"/>
        <w:contextualSpacing/>
        <w:rPr>
          <w:bCs/>
        </w:rPr>
      </w:pPr>
      <w:r>
        <w:rPr>
          <w:bCs/>
        </w:rPr>
        <w:t>Continued s</w:t>
      </w:r>
      <w:r w:rsidR="00AE158F" w:rsidRPr="00AE158F">
        <w:rPr>
          <w:bCs/>
        </w:rPr>
        <w:t xml:space="preserve">upported </w:t>
      </w:r>
      <w:r>
        <w:rPr>
          <w:bCs/>
        </w:rPr>
        <w:t xml:space="preserve">with </w:t>
      </w:r>
      <w:r w:rsidR="00AE158F" w:rsidRPr="00AE158F">
        <w:rPr>
          <w:bCs/>
        </w:rPr>
        <w:t>CNDP and Active Travel work.</w:t>
      </w:r>
    </w:p>
    <w:p w14:paraId="6284EEE9" w14:textId="77777777" w:rsidR="00AE158F" w:rsidRPr="00AE158F" w:rsidRDefault="00AE158F" w:rsidP="002E6066">
      <w:pPr>
        <w:pStyle w:val="ListParagraph"/>
        <w:ind w:left="360"/>
        <w:contextualSpacing/>
        <w:rPr>
          <w:bCs/>
        </w:rPr>
      </w:pPr>
      <w:r w:rsidRPr="00AE158F">
        <w:rPr>
          <w:bCs/>
        </w:rPr>
        <w:t>Participated in French Twinning visit.</w:t>
      </w:r>
    </w:p>
    <w:p w14:paraId="20CE425A" w14:textId="240B846A" w:rsidR="00AE158F" w:rsidRPr="00AE158F" w:rsidRDefault="00AE158F" w:rsidP="00AE158F">
      <w:pPr>
        <w:pStyle w:val="ListParagraph"/>
        <w:ind w:left="371"/>
        <w:contextualSpacing/>
        <w:rPr>
          <w:bCs/>
        </w:rPr>
      </w:pPr>
    </w:p>
    <w:p w14:paraId="23D44B24" w14:textId="77777777" w:rsidR="00AE158F" w:rsidRPr="00AE158F" w:rsidRDefault="00AE158F" w:rsidP="00AE158F">
      <w:pPr>
        <w:pStyle w:val="ListParagraph"/>
        <w:ind w:left="371"/>
        <w:contextualSpacing/>
        <w:rPr>
          <w:b/>
          <w:bCs/>
        </w:rPr>
      </w:pPr>
      <w:r w:rsidRPr="00AE158F">
        <w:rPr>
          <w:b/>
          <w:bCs/>
        </w:rPr>
        <w:t>Cllr M Cox</w:t>
      </w:r>
    </w:p>
    <w:p w14:paraId="225372C1" w14:textId="190E1DB4" w:rsidR="00AE158F" w:rsidRPr="00AE158F" w:rsidRDefault="00AE158F" w:rsidP="002E6066">
      <w:pPr>
        <w:pStyle w:val="ListParagraph"/>
        <w:ind w:left="360"/>
        <w:contextualSpacing/>
        <w:rPr>
          <w:bCs/>
        </w:rPr>
      </w:pPr>
      <w:r w:rsidRPr="00AE158F">
        <w:rPr>
          <w:bCs/>
        </w:rPr>
        <w:t xml:space="preserve">Attended </w:t>
      </w:r>
      <w:r w:rsidR="002E6066">
        <w:rPr>
          <w:bCs/>
        </w:rPr>
        <w:t xml:space="preserve">all </w:t>
      </w:r>
      <w:r w:rsidRPr="00AE158F">
        <w:rPr>
          <w:bCs/>
        </w:rPr>
        <w:t>NDP meetings.</w:t>
      </w:r>
    </w:p>
    <w:p w14:paraId="7666254F" w14:textId="3AC4DD4A" w:rsidR="00AE158F" w:rsidRPr="00AE158F" w:rsidRDefault="00721E6B" w:rsidP="002E6066">
      <w:pPr>
        <w:pStyle w:val="ListParagraph"/>
        <w:ind w:left="360"/>
        <w:contextualSpacing/>
        <w:rPr>
          <w:bCs/>
        </w:rPr>
      </w:pPr>
      <w:r>
        <w:rPr>
          <w:bCs/>
        </w:rPr>
        <w:t xml:space="preserve">Continued work on Active Travel, specifically linked to </w:t>
      </w:r>
      <w:r w:rsidR="00AE158F" w:rsidRPr="00AE158F">
        <w:rPr>
          <w:bCs/>
        </w:rPr>
        <w:t>Biodiversity Net Gain (BNG) requirements for the Active Travel application.</w:t>
      </w:r>
    </w:p>
    <w:p w14:paraId="47B247AD" w14:textId="7F5F93BA" w:rsidR="00AE158F" w:rsidRPr="00AE158F" w:rsidRDefault="00AE158F" w:rsidP="00721E6B">
      <w:pPr>
        <w:pStyle w:val="ListParagraph"/>
        <w:ind w:left="360"/>
        <w:contextualSpacing/>
        <w:rPr>
          <w:bCs/>
        </w:rPr>
      </w:pPr>
      <w:r w:rsidRPr="00AE158F">
        <w:rPr>
          <w:bCs/>
        </w:rPr>
        <w:t xml:space="preserve">Participated in LGA Peer Team Review relating to </w:t>
      </w:r>
      <w:r w:rsidR="00721E6B">
        <w:rPr>
          <w:bCs/>
        </w:rPr>
        <w:t>GCC H</w:t>
      </w:r>
      <w:r w:rsidR="00721E6B" w:rsidRPr="00AE158F">
        <w:rPr>
          <w:bCs/>
        </w:rPr>
        <w:t>ighways,</w:t>
      </w:r>
      <w:r w:rsidRPr="00AE158F">
        <w:rPr>
          <w:bCs/>
        </w:rPr>
        <w:t xml:space="preserve"> general feedback </w:t>
      </w:r>
      <w:r w:rsidR="00721E6B">
        <w:rPr>
          <w:bCs/>
        </w:rPr>
        <w:t xml:space="preserve">positive, however </w:t>
      </w:r>
      <w:r w:rsidRPr="00AE158F">
        <w:rPr>
          <w:bCs/>
        </w:rPr>
        <w:t>suggested room for improvement.</w:t>
      </w:r>
    </w:p>
    <w:p w14:paraId="1D749AFB" w14:textId="77777777" w:rsidR="00AE158F" w:rsidRPr="00AE158F" w:rsidRDefault="00AE158F" w:rsidP="00721E6B">
      <w:pPr>
        <w:pStyle w:val="ListParagraph"/>
        <w:ind w:left="360"/>
        <w:contextualSpacing/>
        <w:rPr>
          <w:bCs/>
        </w:rPr>
      </w:pPr>
      <w:r w:rsidRPr="00AE158F">
        <w:rPr>
          <w:bCs/>
        </w:rPr>
        <w:t>Completed a Forest of Dean Radio interview regarding the NDP.</w:t>
      </w:r>
    </w:p>
    <w:p w14:paraId="1D6A4E93" w14:textId="45EBCB7E" w:rsidR="00AE158F" w:rsidRPr="00AE158F" w:rsidRDefault="00AE158F" w:rsidP="00721E6B">
      <w:pPr>
        <w:pStyle w:val="ListParagraph"/>
        <w:ind w:left="360"/>
        <w:contextualSpacing/>
        <w:rPr>
          <w:bCs/>
        </w:rPr>
      </w:pPr>
      <w:r w:rsidRPr="00AE158F">
        <w:rPr>
          <w:bCs/>
        </w:rPr>
        <w:t xml:space="preserve">Assisted the Town Clerk with the </w:t>
      </w:r>
      <w:proofErr w:type="spellStart"/>
      <w:r w:rsidRPr="00AE158F">
        <w:rPr>
          <w:bCs/>
        </w:rPr>
        <w:t>FV</w:t>
      </w:r>
      <w:r w:rsidR="00721E6B">
        <w:rPr>
          <w:bCs/>
        </w:rPr>
        <w:t>a</w:t>
      </w:r>
      <w:r w:rsidRPr="00AE158F">
        <w:rPr>
          <w:bCs/>
        </w:rPr>
        <w:t>F</w:t>
      </w:r>
      <w:proofErr w:type="spellEnd"/>
      <w:r w:rsidRPr="00AE158F">
        <w:rPr>
          <w:bCs/>
        </w:rPr>
        <w:t xml:space="preserve"> SLA.</w:t>
      </w:r>
    </w:p>
    <w:p w14:paraId="12552A82" w14:textId="30FCF163" w:rsidR="00AE158F" w:rsidRPr="00AE158F" w:rsidRDefault="00BD0C57" w:rsidP="00721E6B">
      <w:pPr>
        <w:pStyle w:val="ListParagraph"/>
        <w:ind w:left="360"/>
        <w:contextualSpacing/>
        <w:rPr>
          <w:bCs/>
        </w:rPr>
      </w:pPr>
      <w:r>
        <w:rPr>
          <w:bCs/>
        </w:rPr>
        <w:t xml:space="preserve">Attended </w:t>
      </w:r>
      <w:r w:rsidR="00AE158F" w:rsidRPr="00AE158F">
        <w:rPr>
          <w:bCs/>
        </w:rPr>
        <w:t xml:space="preserve">Coleford Welcomes Walkers (CWW) </w:t>
      </w:r>
      <w:r>
        <w:rPr>
          <w:bCs/>
        </w:rPr>
        <w:t>meeting.</w:t>
      </w:r>
    </w:p>
    <w:p w14:paraId="5804CE62" w14:textId="77777777" w:rsidR="00630F1C" w:rsidRPr="00BD0C57" w:rsidRDefault="00630F1C" w:rsidP="00BD0C57">
      <w:pPr>
        <w:contextualSpacing/>
        <w:rPr>
          <w:b/>
        </w:rPr>
      </w:pPr>
    </w:p>
    <w:p w14:paraId="6B475905" w14:textId="77777777" w:rsidR="008E0DDF" w:rsidRDefault="008E0DDF" w:rsidP="008E0DDF">
      <w:pPr>
        <w:pStyle w:val="ListParagraph"/>
        <w:numPr>
          <w:ilvl w:val="0"/>
          <w:numId w:val="11"/>
        </w:numPr>
        <w:contextualSpacing/>
        <w:rPr>
          <w:b/>
        </w:rPr>
      </w:pPr>
      <w:r w:rsidRPr="00937ED2">
        <w:rPr>
          <w:b/>
        </w:rPr>
        <w:t>To note Clerks Report</w:t>
      </w:r>
    </w:p>
    <w:p w14:paraId="045B6FB9" w14:textId="04B42836" w:rsidR="00A830E5" w:rsidRDefault="00B01BE5" w:rsidP="00A830E5">
      <w:pPr>
        <w:pStyle w:val="ListParagraph"/>
        <w:ind w:left="371"/>
        <w:contextualSpacing/>
        <w:rPr>
          <w:b/>
        </w:rPr>
      </w:pPr>
      <w:r>
        <w:rPr>
          <w:b/>
        </w:rPr>
        <w:t xml:space="preserve">Noted </w:t>
      </w:r>
      <w:r w:rsidR="00721E6B">
        <w:rPr>
          <w:b/>
        </w:rPr>
        <w:t>by members</w:t>
      </w:r>
    </w:p>
    <w:p w14:paraId="12A7724D" w14:textId="77777777" w:rsidR="00721E6B" w:rsidRDefault="00721E6B" w:rsidP="00A830E5">
      <w:pPr>
        <w:pStyle w:val="ListParagraph"/>
        <w:ind w:left="371"/>
        <w:contextualSpacing/>
        <w:rPr>
          <w:b/>
        </w:rPr>
      </w:pPr>
    </w:p>
    <w:p w14:paraId="66421E05" w14:textId="7E2C9457" w:rsidR="00B01BE5" w:rsidRPr="00721E6B" w:rsidRDefault="00B01BE5" w:rsidP="00A830E5">
      <w:pPr>
        <w:pStyle w:val="ListParagraph"/>
        <w:ind w:left="371"/>
        <w:contextualSpacing/>
        <w:rPr>
          <w:bCs/>
        </w:rPr>
      </w:pPr>
      <w:r w:rsidRPr="00721E6B">
        <w:rPr>
          <w:bCs/>
        </w:rPr>
        <w:t>An update was provided on the Bale</w:t>
      </w:r>
      <w:r w:rsidR="00721E6B" w:rsidRPr="00721E6B">
        <w:rPr>
          <w:bCs/>
        </w:rPr>
        <w:t xml:space="preserve"> memorial Playground</w:t>
      </w:r>
    </w:p>
    <w:p w14:paraId="366F390E" w14:textId="77777777" w:rsidR="00721E6B" w:rsidRPr="00937ED2" w:rsidRDefault="00721E6B" w:rsidP="00A830E5">
      <w:pPr>
        <w:pStyle w:val="ListParagraph"/>
        <w:ind w:left="371"/>
        <w:contextualSpacing/>
        <w:rPr>
          <w:b/>
        </w:rPr>
      </w:pPr>
    </w:p>
    <w:p w14:paraId="2B2EF374" w14:textId="77777777" w:rsidR="008E0DDF" w:rsidRDefault="008E0DDF" w:rsidP="008E0DDF">
      <w:pPr>
        <w:pStyle w:val="ListParagraph"/>
        <w:numPr>
          <w:ilvl w:val="0"/>
          <w:numId w:val="11"/>
        </w:numPr>
        <w:contextualSpacing/>
        <w:rPr>
          <w:b/>
        </w:rPr>
      </w:pPr>
      <w:r w:rsidRPr="00937ED2">
        <w:rPr>
          <w:b/>
        </w:rPr>
        <w:t>To note Correspondence</w:t>
      </w:r>
    </w:p>
    <w:p w14:paraId="379ACB47" w14:textId="18EC3499" w:rsidR="00D811F8" w:rsidRPr="00D811F8" w:rsidRDefault="00D811F8" w:rsidP="00D811F8">
      <w:pPr>
        <w:pStyle w:val="ListParagraph"/>
        <w:ind w:left="371"/>
        <w:contextualSpacing/>
        <w:rPr>
          <w:bCs/>
        </w:rPr>
      </w:pPr>
      <w:r w:rsidRPr="00D811F8">
        <w:rPr>
          <w:bCs/>
        </w:rPr>
        <w:t xml:space="preserve">Item 1: A response had been provided by the office, directing the correspondent to </w:t>
      </w:r>
      <w:r w:rsidR="004D72B0">
        <w:rPr>
          <w:bCs/>
        </w:rPr>
        <w:t>FoDDC.</w:t>
      </w:r>
    </w:p>
    <w:p w14:paraId="487534D7" w14:textId="77777777" w:rsidR="00D811F8" w:rsidRPr="00D811F8" w:rsidRDefault="00D811F8" w:rsidP="00D811F8">
      <w:pPr>
        <w:pStyle w:val="ListParagraph"/>
        <w:ind w:left="1080"/>
        <w:contextualSpacing/>
        <w:rPr>
          <w:bCs/>
        </w:rPr>
      </w:pPr>
    </w:p>
    <w:p w14:paraId="75437382" w14:textId="75BEA70B" w:rsidR="005A2E7E" w:rsidRPr="00D811F8" w:rsidRDefault="00D811F8" w:rsidP="00D811F8">
      <w:pPr>
        <w:pStyle w:val="ListParagraph"/>
        <w:ind w:left="360"/>
        <w:contextualSpacing/>
        <w:rPr>
          <w:bCs/>
        </w:rPr>
      </w:pPr>
      <w:r w:rsidRPr="00D811F8">
        <w:rPr>
          <w:bCs/>
        </w:rPr>
        <w:lastRenderedPageBreak/>
        <w:t xml:space="preserve">Item 2: The matter relates </w:t>
      </w:r>
      <w:r w:rsidR="004D72B0">
        <w:rPr>
          <w:bCs/>
        </w:rPr>
        <w:t xml:space="preserve">to </w:t>
      </w:r>
      <w:r w:rsidRPr="00D811F8">
        <w:rPr>
          <w:bCs/>
        </w:rPr>
        <w:t xml:space="preserve">outside the parish. However, the concerns were forwarded by the office to the relevant </w:t>
      </w:r>
      <w:proofErr w:type="gramStart"/>
      <w:r w:rsidR="004D72B0">
        <w:rPr>
          <w:bCs/>
        </w:rPr>
        <w:t>parties</w:t>
      </w:r>
      <w:proofErr w:type="gramEnd"/>
      <w:r w:rsidRPr="00D811F8">
        <w:rPr>
          <w:bCs/>
        </w:rPr>
        <w:t xml:space="preserve"> and </w:t>
      </w:r>
      <w:r w:rsidR="004D72B0">
        <w:rPr>
          <w:bCs/>
        </w:rPr>
        <w:t>this has</w:t>
      </w:r>
      <w:r w:rsidRPr="00D811F8">
        <w:rPr>
          <w:bCs/>
        </w:rPr>
        <w:t xml:space="preserve"> now been addressed.</w:t>
      </w:r>
    </w:p>
    <w:p w14:paraId="54D6611A" w14:textId="77777777" w:rsidR="00D811F8" w:rsidRDefault="00D811F8" w:rsidP="00D811F8">
      <w:pPr>
        <w:rPr>
          <w:b/>
          <w:sz w:val="22"/>
          <w:szCs w:val="22"/>
        </w:rPr>
      </w:pPr>
    </w:p>
    <w:p w14:paraId="3B8AC076" w14:textId="77777777" w:rsidR="00D811F8" w:rsidRDefault="00D811F8" w:rsidP="00D811F8">
      <w:pPr>
        <w:rPr>
          <w:b/>
          <w:sz w:val="22"/>
          <w:szCs w:val="22"/>
        </w:rPr>
      </w:pPr>
    </w:p>
    <w:p w14:paraId="6B8ACBA9" w14:textId="27C576C4" w:rsidR="00D811F8" w:rsidRPr="00D811F8" w:rsidRDefault="00D811F8" w:rsidP="00D811F8">
      <w:pPr>
        <w:rPr>
          <w:b/>
          <w:sz w:val="22"/>
          <w:szCs w:val="22"/>
        </w:rPr>
      </w:pPr>
      <w:r>
        <w:rPr>
          <w:b/>
          <w:sz w:val="22"/>
          <w:szCs w:val="22"/>
        </w:rPr>
        <w:t xml:space="preserve">Meeting end: </w:t>
      </w:r>
      <w:r w:rsidR="009C0184">
        <w:rPr>
          <w:b/>
          <w:sz w:val="22"/>
          <w:szCs w:val="22"/>
        </w:rPr>
        <w:t>8:41pm</w:t>
      </w:r>
    </w:p>
    <w:sectPr w:rsidR="00D811F8" w:rsidRPr="00D811F8" w:rsidSect="009216B9">
      <w:headerReference w:type="default" r:id="rId12"/>
      <w:footerReference w:type="default" r:id="rId13"/>
      <w:pgSz w:w="11907" w:h="16839" w:code="9"/>
      <w:pgMar w:top="720" w:right="720" w:bottom="720"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FB827" w14:textId="77777777" w:rsidR="00B654D2" w:rsidRDefault="00B654D2">
      <w:r>
        <w:separator/>
      </w:r>
    </w:p>
  </w:endnote>
  <w:endnote w:type="continuationSeparator" w:id="0">
    <w:p w14:paraId="7F4CCE5D" w14:textId="77777777" w:rsidR="00B654D2" w:rsidRDefault="00B654D2">
      <w:r>
        <w:continuationSeparator/>
      </w:r>
    </w:p>
  </w:endnote>
  <w:endnote w:type="continuationNotice" w:id="1">
    <w:p w14:paraId="4A83678E" w14:textId="77777777" w:rsidR="00B654D2" w:rsidRDefault="00B65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743141"/>
      <w:docPartObj>
        <w:docPartGallery w:val="Page Numbers (Bottom of Page)"/>
        <w:docPartUnique/>
      </w:docPartObj>
    </w:sdtPr>
    <w:sdtEndPr>
      <w:rPr>
        <w:noProof/>
      </w:rPr>
    </w:sdtEndPr>
    <w:sdtContent>
      <w:p w14:paraId="4916E846" w14:textId="716962E9" w:rsidR="009216B9" w:rsidRDefault="009216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7DA541" w14:textId="77777777" w:rsidR="009216B9" w:rsidRDefault="00921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64807" w14:textId="77777777" w:rsidR="00B654D2" w:rsidRDefault="00B654D2">
      <w:r>
        <w:separator/>
      </w:r>
    </w:p>
  </w:footnote>
  <w:footnote w:type="continuationSeparator" w:id="0">
    <w:p w14:paraId="1ECFE2EA" w14:textId="77777777" w:rsidR="00B654D2" w:rsidRDefault="00B654D2">
      <w:r>
        <w:continuationSeparator/>
      </w:r>
    </w:p>
  </w:footnote>
  <w:footnote w:type="continuationNotice" w:id="1">
    <w:p w14:paraId="5F69E143" w14:textId="77777777" w:rsidR="00B654D2" w:rsidRDefault="00B654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1667" w14:textId="57561BF6" w:rsidR="005F7550" w:rsidRPr="00B91B8A" w:rsidRDefault="009C0184" w:rsidP="008F4DCE">
    <w:pPr>
      <w:jc w:val="both"/>
    </w:pPr>
    <w:r>
      <w:rPr>
        <w:noProof/>
      </w:rPr>
      <mc:AlternateContent>
        <mc:Choice Requires="wps">
          <w:drawing>
            <wp:anchor distT="0" distB="0" distL="114300" distR="114300" simplePos="0" relativeHeight="251658240" behindDoc="0" locked="0" layoutInCell="1" allowOverlap="1" wp14:anchorId="1F2E6CDF" wp14:editId="3B11866D">
              <wp:simplePos x="0" y="0"/>
              <wp:positionH relativeFrom="column">
                <wp:posOffset>297042</wp:posOffset>
              </wp:positionH>
              <wp:positionV relativeFrom="paragraph">
                <wp:posOffset>-262200</wp:posOffset>
              </wp:positionV>
              <wp:extent cx="5334000" cy="535305"/>
              <wp:effectExtent l="0" t="0" r="0" b="0"/>
              <wp:wrapNone/>
              <wp:docPr id="908318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35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066DB4" w14:textId="77777777" w:rsidR="009E4EB6" w:rsidRPr="00C5535F" w:rsidRDefault="009E4EB6" w:rsidP="000C6C8E">
                          <w:pPr>
                            <w:pBdr>
                              <w:bottom w:val="single" w:sz="4" w:space="1" w:color="auto"/>
                            </w:pBdr>
                            <w:rPr>
                              <w:rFonts w:ascii="Bookman Old Style" w:hAnsi="Bookman Old Style"/>
                              <w:bCs/>
                              <w:sz w:val="44"/>
                              <w:szCs w:val="44"/>
                            </w:rPr>
                          </w:pPr>
                          <w:r w:rsidRPr="00C5535F">
                            <w:rPr>
                              <w:rFonts w:ascii="Bookman Old Style" w:hAnsi="Bookman Old Style"/>
                              <w:bCs/>
                              <w:sz w:val="44"/>
                              <w:szCs w:val="44"/>
                            </w:rPr>
                            <w:t>Coleford Town Council</w:t>
                          </w:r>
                        </w:p>
                        <w:p w14:paraId="74AB5BBE" w14:textId="77777777" w:rsidR="009E4EB6" w:rsidRPr="00B3626E" w:rsidRDefault="009E4EB6" w:rsidP="000C6C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E6CDF" id="_x0000_t202" coordsize="21600,21600" o:spt="202" path="m,l,21600r21600,l21600,xe">
              <v:stroke joinstyle="miter"/>
              <v:path gradientshapeok="t" o:connecttype="rect"/>
            </v:shapetype>
            <v:shape id="Text Box 2" o:spid="_x0000_s1026" type="#_x0000_t202" style="position:absolute;left:0;text-align:left;margin-left:23.4pt;margin-top:-20.65pt;width:420pt;height:4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" stroked="f">
              <v:textbox>
                <w:txbxContent>
                  <w:p w14:paraId="3F066DB4" w14:textId="77777777" w:rsidR="009E4EB6" w:rsidRPr="00C5535F" w:rsidRDefault="009E4EB6" w:rsidP="000C6C8E">
                    <w:pPr>
                      <w:pBdr>
                        <w:bottom w:val="single" w:sz="4" w:space="1" w:color="auto"/>
                      </w:pBdr>
                      <w:rPr>
                        <w:rFonts w:ascii="Bookman Old Style" w:hAnsi="Bookman Old Style"/>
                        <w:bCs/>
                        <w:sz w:val="44"/>
                        <w:szCs w:val="44"/>
                      </w:rPr>
                    </w:pPr>
                    <w:r w:rsidRPr="00C5535F">
                      <w:rPr>
                        <w:rFonts w:ascii="Bookman Old Style" w:hAnsi="Bookman Old Style"/>
                        <w:bCs/>
                        <w:sz w:val="44"/>
                        <w:szCs w:val="44"/>
                      </w:rPr>
                      <w:t>Coleford Town Council</w:t>
                    </w:r>
                  </w:p>
                  <w:p w14:paraId="74AB5BBE" w14:textId="77777777" w:rsidR="009E4EB6" w:rsidRPr="00B3626E" w:rsidRDefault="009E4EB6" w:rsidP="000C6C8E"/>
                </w:txbxContent>
              </v:textbox>
            </v:shape>
          </w:pict>
        </mc:Fallback>
      </mc:AlternateContent>
    </w:r>
    <w:r w:rsidRPr="00873524">
      <w:rPr>
        <w:noProof/>
      </w:rPr>
      <w:drawing>
        <wp:anchor distT="0" distB="0" distL="114300" distR="114300" simplePos="0" relativeHeight="251659264" behindDoc="0" locked="0" layoutInCell="1" allowOverlap="1" wp14:anchorId="5FEF583A" wp14:editId="5044349F">
          <wp:simplePos x="0" y="0"/>
          <wp:positionH relativeFrom="column">
            <wp:posOffset>-385307</wp:posOffset>
          </wp:positionH>
          <wp:positionV relativeFrom="paragraph">
            <wp:posOffset>-378681</wp:posOffset>
          </wp:positionV>
          <wp:extent cx="786765" cy="786765"/>
          <wp:effectExtent l="0" t="0" r="0" b="0"/>
          <wp:wrapNone/>
          <wp:docPr id="1" name="Picture 3" descr="X:\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786765"/>
                  </a:xfrm>
                  <a:prstGeom prst="rect">
                    <a:avLst/>
                  </a:prstGeom>
                  <a:noFill/>
                  <a:ln>
                    <a:noFill/>
                  </a:ln>
                </pic:spPr>
              </pic:pic>
            </a:graphicData>
          </a:graphic>
        </wp:anchor>
      </w:drawing>
    </w:r>
    <w:r w:rsidR="008F4DCE" w:rsidRPr="008F4DCE">
      <w:t xml:space="preserve"> </w:t>
    </w:r>
  </w:p>
  <w:p w14:paraId="78DB0557" w14:textId="06A547E4" w:rsidR="00753E68" w:rsidRPr="00753E68" w:rsidRDefault="00753E68" w:rsidP="008F4DCE">
    <w:pPr>
      <w:jc w:val="both"/>
      <w:rPr>
        <w:b/>
        <w:noProo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173"/>
    <w:multiLevelType w:val="multilevel"/>
    <w:tmpl w:val="A1886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323269"/>
    <w:multiLevelType w:val="multilevel"/>
    <w:tmpl w:val="53D6C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3C32D6"/>
    <w:multiLevelType w:val="multilevel"/>
    <w:tmpl w:val="EFC4B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C40EDE"/>
    <w:multiLevelType w:val="multilevel"/>
    <w:tmpl w:val="2CCCEE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65B91"/>
    <w:multiLevelType w:val="multilevel"/>
    <w:tmpl w:val="01161F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376837"/>
    <w:multiLevelType w:val="multilevel"/>
    <w:tmpl w:val="A62ED7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AA3C37"/>
    <w:multiLevelType w:val="multilevel"/>
    <w:tmpl w:val="9202C4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864258A"/>
    <w:multiLevelType w:val="multilevel"/>
    <w:tmpl w:val="A6D02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A85230"/>
    <w:multiLevelType w:val="multilevel"/>
    <w:tmpl w:val="6E6EE2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E85976"/>
    <w:multiLevelType w:val="multilevel"/>
    <w:tmpl w:val="8A52F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581B00"/>
    <w:multiLevelType w:val="multilevel"/>
    <w:tmpl w:val="EF261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8332DA"/>
    <w:multiLevelType w:val="multilevel"/>
    <w:tmpl w:val="446070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58B1B50"/>
    <w:multiLevelType w:val="hybridMultilevel"/>
    <w:tmpl w:val="0772F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9B5F7E"/>
    <w:multiLevelType w:val="hybridMultilevel"/>
    <w:tmpl w:val="51E2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5C4078"/>
    <w:multiLevelType w:val="hybridMultilevel"/>
    <w:tmpl w:val="EB56E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475BCA"/>
    <w:multiLevelType w:val="multilevel"/>
    <w:tmpl w:val="4622E2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A4511D5"/>
    <w:multiLevelType w:val="multilevel"/>
    <w:tmpl w:val="7DCC8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8756A6"/>
    <w:multiLevelType w:val="hybridMultilevel"/>
    <w:tmpl w:val="AFDE7B56"/>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8" w15:restartNumberingAfterBreak="0">
    <w:nsid w:val="1CF048A9"/>
    <w:multiLevelType w:val="multilevel"/>
    <w:tmpl w:val="92E83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4A63F1"/>
    <w:multiLevelType w:val="multilevel"/>
    <w:tmpl w:val="D6F634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0BA3516"/>
    <w:multiLevelType w:val="hybridMultilevel"/>
    <w:tmpl w:val="AAD63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1C3104"/>
    <w:multiLevelType w:val="multilevel"/>
    <w:tmpl w:val="3F14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3A6E05"/>
    <w:multiLevelType w:val="multilevel"/>
    <w:tmpl w:val="1AC456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37C5ADE"/>
    <w:multiLevelType w:val="multilevel"/>
    <w:tmpl w:val="76F051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0A1DAC"/>
    <w:multiLevelType w:val="hybridMultilevel"/>
    <w:tmpl w:val="17A8C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5B2516"/>
    <w:multiLevelType w:val="multilevel"/>
    <w:tmpl w:val="CC1E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172BBA"/>
    <w:multiLevelType w:val="multilevel"/>
    <w:tmpl w:val="59D809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D274764"/>
    <w:multiLevelType w:val="hybridMultilevel"/>
    <w:tmpl w:val="C444DB9C"/>
    <w:lvl w:ilvl="0" w:tplc="08090001">
      <w:start w:val="1"/>
      <w:numFmt w:val="bullet"/>
      <w:lvlText w:val=""/>
      <w:lvlJc w:val="left"/>
      <w:pPr>
        <w:ind w:left="785" w:hanging="360"/>
      </w:pPr>
      <w:rPr>
        <w:rFonts w:ascii="Symbol" w:hAnsi="Symbol" w:hint="default"/>
      </w:rPr>
    </w:lvl>
    <w:lvl w:ilvl="1" w:tplc="08090001">
      <w:start w:val="1"/>
      <w:numFmt w:val="bullet"/>
      <w:lvlText w:val=""/>
      <w:lvlJc w:val="left"/>
      <w:pPr>
        <w:ind w:left="1505" w:hanging="360"/>
      </w:pPr>
      <w:rPr>
        <w:rFonts w:ascii="Symbol" w:hAnsi="Symbol"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8" w15:restartNumberingAfterBreak="0">
    <w:nsid w:val="3DD01087"/>
    <w:multiLevelType w:val="hybridMultilevel"/>
    <w:tmpl w:val="5D3A0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103E53"/>
    <w:multiLevelType w:val="multilevel"/>
    <w:tmpl w:val="677A2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F97D8A"/>
    <w:multiLevelType w:val="multilevel"/>
    <w:tmpl w:val="DD0801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1E36F2A"/>
    <w:multiLevelType w:val="multilevel"/>
    <w:tmpl w:val="C7E4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9B46A2"/>
    <w:multiLevelType w:val="multilevel"/>
    <w:tmpl w:val="E9D40B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46C53B7E"/>
    <w:multiLevelType w:val="multilevel"/>
    <w:tmpl w:val="2D78D3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BA5DD1"/>
    <w:multiLevelType w:val="multilevel"/>
    <w:tmpl w:val="BAE2F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453E46"/>
    <w:multiLevelType w:val="multilevel"/>
    <w:tmpl w:val="82CA13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85E7ED2"/>
    <w:multiLevelType w:val="hybridMultilevel"/>
    <w:tmpl w:val="CF36C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565D59"/>
    <w:multiLevelType w:val="multilevel"/>
    <w:tmpl w:val="CAFE2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E21793"/>
    <w:multiLevelType w:val="hybridMultilevel"/>
    <w:tmpl w:val="F2A08404"/>
    <w:lvl w:ilvl="0" w:tplc="0409000F">
      <w:start w:val="1"/>
      <w:numFmt w:val="decimal"/>
      <w:lvlText w:val="%1."/>
      <w:lvlJc w:val="left"/>
      <w:pPr>
        <w:tabs>
          <w:tab w:val="num" w:pos="690"/>
        </w:tabs>
        <w:ind w:left="690" w:hanging="360"/>
      </w:pPr>
    </w:lvl>
    <w:lvl w:ilvl="1" w:tplc="08090019">
      <w:start w:val="1"/>
      <w:numFmt w:val="lowerLetter"/>
      <w:lvlText w:val="%2."/>
      <w:lvlJc w:val="left"/>
      <w:pPr>
        <w:tabs>
          <w:tab w:val="num" w:pos="1410"/>
        </w:tabs>
        <w:ind w:left="1410" w:hanging="360"/>
      </w:pPr>
    </w:lvl>
    <w:lvl w:ilvl="2" w:tplc="0809001B" w:tentative="1">
      <w:start w:val="1"/>
      <w:numFmt w:val="lowerRoman"/>
      <w:lvlText w:val="%3."/>
      <w:lvlJc w:val="right"/>
      <w:pPr>
        <w:tabs>
          <w:tab w:val="num" w:pos="2130"/>
        </w:tabs>
        <w:ind w:left="2130" w:hanging="180"/>
      </w:pPr>
    </w:lvl>
    <w:lvl w:ilvl="3" w:tplc="0809000F" w:tentative="1">
      <w:start w:val="1"/>
      <w:numFmt w:val="decimal"/>
      <w:lvlText w:val="%4."/>
      <w:lvlJc w:val="left"/>
      <w:pPr>
        <w:tabs>
          <w:tab w:val="num" w:pos="2850"/>
        </w:tabs>
        <w:ind w:left="2850" w:hanging="360"/>
      </w:pPr>
    </w:lvl>
    <w:lvl w:ilvl="4" w:tplc="08090019" w:tentative="1">
      <w:start w:val="1"/>
      <w:numFmt w:val="lowerLetter"/>
      <w:lvlText w:val="%5."/>
      <w:lvlJc w:val="left"/>
      <w:pPr>
        <w:tabs>
          <w:tab w:val="num" w:pos="3570"/>
        </w:tabs>
        <w:ind w:left="3570" w:hanging="360"/>
      </w:pPr>
    </w:lvl>
    <w:lvl w:ilvl="5" w:tplc="0809001B" w:tentative="1">
      <w:start w:val="1"/>
      <w:numFmt w:val="lowerRoman"/>
      <w:lvlText w:val="%6."/>
      <w:lvlJc w:val="right"/>
      <w:pPr>
        <w:tabs>
          <w:tab w:val="num" w:pos="4290"/>
        </w:tabs>
        <w:ind w:left="4290" w:hanging="180"/>
      </w:pPr>
    </w:lvl>
    <w:lvl w:ilvl="6" w:tplc="0809000F" w:tentative="1">
      <w:start w:val="1"/>
      <w:numFmt w:val="decimal"/>
      <w:lvlText w:val="%7."/>
      <w:lvlJc w:val="left"/>
      <w:pPr>
        <w:tabs>
          <w:tab w:val="num" w:pos="5010"/>
        </w:tabs>
        <w:ind w:left="5010" w:hanging="360"/>
      </w:pPr>
    </w:lvl>
    <w:lvl w:ilvl="7" w:tplc="08090019" w:tentative="1">
      <w:start w:val="1"/>
      <w:numFmt w:val="lowerLetter"/>
      <w:lvlText w:val="%8."/>
      <w:lvlJc w:val="left"/>
      <w:pPr>
        <w:tabs>
          <w:tab w:val="num" w:pos="5730"/>
        </w:tabs>
        <w:ind w:left="5730" w:hanging="360"/>
      </w:pPr>
    </w:lvl>
    <w:lvl w:ilvl="8" w:tplc="0809001B" w:tentative="1">
      <w:start w:val="1"/>
      <w:numFmt w:val="lowerRoman"/>
      <w:lvlText w:val="%9."/>
      <w:lvlJc w:val="right"/>
      <w:pPr>
        <w:tabs>
          <w:tab w:val="num" w:pos="6450"/>
        </w:tabs>
        <w:ind w:left="6450" w:hanging="180"/>
      </w:pPr>
    </w:lvl>
  </w:abstractNum>
  <w:abstractNum w:abstractNumId="39" w15:restartNumberingAfterBreak="0">
    <w:nsid w:val="5A292177"/>
    <w:multiLevelType w:val="multilevel"/>
    <w:tmpl w:val="1C462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B14667B"/>
    <w:multiLevelType w:val="multilevel"/>
    <w:tmpl w:val="ACD2A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C0E5983"/>
    <w:multiLevelType w:val="hybridMultilevel"/>
    <w:tmpl w:val="6FC2E228"/>
    <w:lvl w:ilvl="0" w:tplc="08483632">
      <w:start w:val="297"/>
      <w:numFmt w:val="decimal"/>
      <w:lvlText w:val="%1."/>
      <w:lvlJc w:val="left"/>
      <w:pPr>
        <w:ind w:left="820" w:hanging="4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262263D"/>
    <w:multiLevelType w:val="hybridMultilevel"/>
    <w:tmpl w:val="51967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802386"/>
    <w:multiLevelType w:val="multilevel"/>
    <w:tmpl w:val="ED047A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6A47077"/>
    <w:multiLevelType w:val="multilevel"/>
    <w:tmpl w:val="1BF622E8"/>
    <w:lvl w:ilvl="0">
      <w:start w:val="1"/>
      <w:numFmt w:val="decimal"/>
      <w:lvlText w:val="%1."/>
      <w:lvlJc w:val="left"/>
      <w:pPr>
        <w:tabs>
          <w:tab w:val="num" w:pos="371"/>
        </w:tabs>
        <w:ind w:left="371" w:hanging="360"/>
      </w:pPr>
      <w:rPr>
        <w:rFonts w:ascii="Arial" w:eastAsia="Times New Roman" w:hAnsi="Arial" w:cs="Arial" w:hint="default"/>
        <w:b/>
        <w:color w:val="auto"/>
        <w:sz w:val="24"/>
        <w:szCs w:val="24"/>
      </w:rPr>
    </w:lvl>
    <w:lvl w:ilvl="1">
      <w:start w:val="1"/>
      <w:numFmt w:val="lowerLetter"/>
      <w:lvlText w:val="%2."/>
      <w:lvlJc w:val="left"/>
      <w:pPr>
        <w:tabs>
          <w:tab w:val="num" w:pos="1598"/>
        </w:tabs>
        <w:ind w:left="1598" w:hanging="360"/>
      </w:pPr>
      <w:rPr>
        <w:rFonts w:hint="default"/>
      </w:rPr>
    </w:lvl>
    <w:lvl w:ilvl="2">
      <w:start w:val="1"/>
      <w:numFmt w:val="decimal"/>
      <w:lvlText w:val="%3."/>
      <w:lvlJc w:val="left"/>
      <w:pPr>
        <w:tabs>
          <w:tab w:val="num" w:pos="2318"/>
        </w:tabs>
        <w:ind w:left="2318" w:hanging="360"/>
      </w:pPr>
      <w:rPr>
        <w:rFonts w:hint="default"/>
      </w:rPr>
    </w:lvl>
    <w:lvl w:ilvl="3">
      <w:start w:val="1"/>
      <w:numFmt w:val="decimal"/>
      <w:lvlText w:val="%4."/>
      <w:lvlJc w:val="left"/>
      <w:pPr>
        <w:tabs>
          <w:tab w:val="num" w:pos="3038"/>
        </w:tabs>
        <w:ind w:left="3038" w:hanging="360"/>
      </w:pPr>
      <w:rPr>
        <w:rFonts w:hint="default"/>
      </w:rPr>
    </w:lvl>
    <w:lvl w:ilvl="4">
      <w:start w:val="1"/>
      <w:numFmt w:val="decimal"/>
      <w:lvlText w:val="%5."/>
      <w:lvlJc w:val="left"/>
      <w:pPr>
        <w:tabs>
          <w:tab w:val="num" w:pos="3758"/>
        </w:tabs>
        <w:ind w:left="3758" w:hanging="360"/>
      </w:pPr>
      <w:rPr>
        <w:rFonts w:hint="default"/>
      </w:rPr>
    </w:lvl>
    <w:lvl w:ilvl="5">
      <w:start w:val="1"/>
      <w:numFmt w:val="decimal"/>
      <w:lvlText w:val="%6."/>
      <w:lvlJc w:val="left"/>
      <w:pPr>
        <w:tabs>
          <w:tab w:val="num" w:pos="4478"/>
        </w:tabs>
        <w:ind w:left="4478" w:hanging="360"/>
      </w:pPr>
      <w:rPr>
        <w:rFonts w:hint="default"/>
      </w:rPr>
    </w:lvl>
    <w:lvl w:ilvl="6">
      <w:start w:val="1"/>
      <w:numFmt w:val="decimal"/>
      <w:lvlText w:val="%7."/>
      <w:lvlJc w:val="left"/>
      <w:pPr>
        <w:tabs>
          <w:tab w:val="num" w:pos="5198"/>
        </w:tabs>
        <w:ind w:left="5198" w:hanging="360"/>
      </w:pPr>
      <w:rPr>
        <w:rFonts w:hint="default"/>
      </w:rPr>
    </w:lvl>
    <w:lvl w:ilvl="7">
      <w:start w:val="1"/>
      <w:numFmt w:val="decimal"/>
      <w:lvlText w:val="%8."/>
      <w:lvlJc w:val="left"/>
      <w:pPr>
        <w:tabs>
          <w:tab w:val="num" w:pos="5918"/>
        </w:tabs>
        <w:ind w:left="5918" w:hanging="360"/>
      </w:pPr>
      <w:rPr>
        <w:rFonts w:hint="default"/>
      </w:rPr>
    </w:lvl>
    <w:lvl w:ilvl="8">
      <w:start w:val="1"/>
      <w:numFmt w:val="decimal"/>
      <w:lvlText w:val="%9."/>
      <w:lvlJc w:val="left"/>
      <w:pPr>
        <w:tabs>
          <w:tab w:val="num" w:pos="6638"/>
        </w:tabs>
        <w:ind w:left="6638" w:hanging="360"/>
      </w:pPr>
      <w:rPr>
        <w:rFonts w:hint="default"/>
      </w:rPr>
    </w:lvl>
  </w:abstractNum>
  <w:abstractNum w:abstractNumId="45" w15:restartNumberingAfterBreak="0">
    <w:nsid w:val="67B7328F"/>
    <w:multiLevelType w:val="multilevel"/>
    <w:tmpl w:val="89923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A9C32C1"/>
    <w:multiLevelType w:val="hybridMultilevel"/>
    <w:tmpl w:val="2C1A5C48"/>
    <w:lvl w:ilvl="0" w:tplc="AE0C6E3E">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E9F16D8"/>
    <w:multiLevelType w:val="hybridMultilevel"/>
    <w:tmpl w:val="EF263B1A"/>
    <w:lvl w:ilvl="0" w:tplc="A76EBB88">
      <w:start w:val="1"/>
      <w:numFmt w:val="decimal"/>
      <w:lvlText w:val="%1."/>
      <w:lvlJc w:val="left"/>
      <w:pPr>
        <w:ind w:left="720" w:hanging="360"/>
      </w:pPr>
      <w:rPr>
        <w:b/>
        <w:color w:val="auto"/>
      </w:rPr>
    </w:lvl>
    <w:lvl w:ilvl="1" w:tplc="B928E5CE">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0511175"/>
    <w:multiLevelType w:val="multilevel"/>
    <w:tmpl w:val="CB04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19336A"/>
    <w:multiLevelType w:val="multilevel"/>
    <w:tmpl w:val="2ACC32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6394601"/>
    <w:multiLevelType w:val="multilevel"/>
    <w:tmpl w:val="90207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83100C"/>
    <w:multiLevelType w:val="multilevel"/>
    <w:tmpl w:val="A99C63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F291820"/>
    <w:multiLevelType w:val="multilevel"/>
    <w:tmpl w:val="84B461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7F930B0A"/>
    <w:multiLevelType w:val="multilevel"/>
    <w:tmpl w:val="7410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002266">
    <w:abstractNumId w:val="38"/>
  </w:num>
  <w:num w:numId="2" w16cid:durableId="1497109455">
    <w:abstractNumId w:val="14"/>
  </w:num>
  <w:num w:numId="3" w16cid:durableId="705519876">
    <w:abstractNumId w:val="27"/>
  </w:num>
  <w:num w:numId="4" w16cid:durableId="847477395">
    <w:abstractNumId w:val="20"/>
  </w:num>
  <w:num w:numId="5" w16cid:durableId="579755910">
    <w:abstractNumId w:val="42"/>
  </w:num>
  <w:num w:numId="6" w16cid:durableId="1556895427">
    <w:abstractNumId w:val="13"/>
  </w:num>
  <w:num w:numId="7" w16cid:durableId="926184360">
    <w:abstractNumId w:val="12"/>
  </w:num>
  <w:num w:numId="8" w16cid:durableId="1017922387">
    <w:abstractNumId w:val="36"/>
  </w:num>
  <w:num w:numId="9" w16cid:durableId="411467130">
    <w:abstractNumId w:val="24"/>
  </w:num>
  <w:num w:numId="10" w16cid:durableId="143209143">
    <w:abstractNumId w:val="46"/>
  </w:num>
  <w:num w:numId="11" w16cid:durableId="1096825341">
    <w:abstractNumId w:val="44"/>
  </w:num>
  <w:num w:numId="12" w16cid:durableId="1424960188">
    <w:abstractNumId w:val="17"/>
  </w:num>
  <w:num w:numId="13" w16cid:durableId="698702609">
    <w:abstractNumId w:val="41"/>
  </w:num>
  <w:num w:numId="14" w16cid:durableId="1695185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48989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7579670">
    <w:abstractNumId w:val="34"/>
  </w:num>
  <w:num w:numId="17" w16cid:durableId="82843836">
    <w:abstractNumId w:val="28"/>
  </w:num>
  <w:num w:numId="18" w16cid:durableId="3554289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3640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4461710">
    <w:abstractNumId w:val="47"/>
  </w:num>
  <w:num w:numId="21" w16cid:durableId="7376321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8715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76871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2705755">
    <w:abstractNumId w:val="37"/>
  </w:num>
  <w:num w:numId="25" w16cid:durableId="3830655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633148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73230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1908355">
    <w:abstractNumId w:val="9"/>
  </w:num>
  <w:num w:numId="29" w16cid:durableId="1746301974">
    <w:abstractNumId w:val="10"/>
  </w:num>
  <w:num w:numId="30" w16cid:durableId="1053772382">
    <w:abstractNumId w:val="18"/>
  </w:num>
  <w:num w:numId="31" w16cid:durableId="867987151">
    <w:abstractNumId w:val="16"/>
  </w:num>
  <w:num w:numId="32" w16cid:durableId="1153453650">
    <w:abstractNumId w:val="8"/>
  </w:num>
  <w:num w:numId="33" w16cid:durableId="1889565525">
    <w:abstractNumId w:val="23"/>
  </w:num>
  <w:num w:numId="34" w16cid:durableId="805972461">
    <w:abstractNumId w:val="5"/>
  </w:num>
  <w:num w:numId="35" w16cid:durableId="444690228">
    <w:abstractNumId w:val="2"/>
  </w:num>
  <w:num w:numId="36" w16cid:durableId="1610890132">
    <w:abstractNumId w:val="7"/>
  </w:num>
  <w:num w:numId="37" w16cid:durableId="1804694564">
    <w:abstractNumId w:val="50"/>
  </w:num>
  <w:num w:numId="38" w16cid:durableId="1558317417">
    <w:abstractNumId w:val="19"/>
  </w:num>
  <w:num w:numId="39" w16cid:durableId="943849654">
    <w:abstractNumId w:val="39"/>
  </w:num>
  <w:num w:numId="40" w16cid:durableId="469516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9712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64449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77524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779447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021076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29832416">
    <w:abstractNumId w:val="31"/>
  </w:num>
  <w:num w:numId="47" w16cid:durableId="83111883">
    <w:abstractNumId w:val="21"/>
  </w:num>
  <w:num w:numId="48" w16cid:durableId="337856589">
    <w:abstractNumId w:val="22"/>
  </w:num>
  <w:num w:numId="49" w16cid:durableId="1136725382">
    <w:abstractNumId w:val="48"/>
  </w:num>
  <w:num w:numId="50" w16cid:durableId="737745652">
    <w:abstractNumId w:val="52"/>
  </w:num>
  <w:num w:numId="51" w16cid:durableId="1263607712">
    <w:abstractNumId w:val="25"/>
  </w:num>
  <w:num w:numId="52" w16cid:durableId="932278911">
    <w:abstractNumId w:val="53"/>
  </w:num>
  <w:num w:numId="53" w16cid:durableId="929123844">
    <w:abstractNumId w:val="32"/>
  </w:num>
  <w:num w:numId="54" w16cid:durableId="12180098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3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749"/>
    <w:rsid w:val="00000A1A"/>
    <w:rsid w:val="00000F3E"/>
    <w:rsid w:val="00003018"/>
    <w:rsid w:val="00003DC2"/>
    <w:rsid w:val="00004364"/>
    <w:rsid w:val="00004530"/>
    <w:rsid w:val="00004CF3"/>
    <w:rsid w:val="00010010"/>
    <w:rsid w:val="00011174"/>
    <w:rsid w:val="000114C2"/>
    <w:rsid w:val="00011AC0"/>
    <w:rsid w:val="00012862"/>
    <w:rsid w:val="00013F5C"/>
    <w:rsid w:val="00014304"/>
    <w:rsid w:val="00014A3B"/>
    <w:rsid w:val="000151B3"/>
    <w:rsid w:val="00015906"/>
    <w:rsid w:val="0001725D"/>
    <w:rsid w:val="00020821"/>
    <w:rsid w:val="00021077"/>
    <w:rsid w:val="00025AFA"/>
    <w:rsid w:val="00025E6D"/>
    <w:rsid w:val="000269CC"/>
    <w:rsid w:val="00026D59"/>
    <w:rsid w:val="00030691"/>
    <w:rsid w:val="00030799"/>
    <w:rsid w:val="000308FB"/>
    <w:rsid w:val="00030FD3"/>
    <w:rsid w:val="00031698"/>
    <w:rsid w:val="0003173E"/>
    <w:rsid w:val="0003187E"/>
    <w:rsid w:val="0003198C"/>
    <w:rsid w:val="00031B43"/>
    <w:rsid w:val="00031D35"/>
    <w:rsid w:val="00033715"/>
    <w:rsid w:val="00033A22"/>
    <w:rsid w:val="0003423C"/>
    <w:rsid w:val="0003612E"/>
    <w:rsid w:val="000361FB"/>
    <w:rsid w:val="000413D8"/>
    <w:rsid w:val="0004143C"/>
    <w:rsid w:val="00041499"/>
    <w:rsid w:val="000419C9"/>
    <w:rsid w:val="00042207"/>
    <w:rsid w:val="00043866"/>
    <w:rsid w:val="00045916"/>
    <w:rsid w:val="000459E5"/>
    <w:rsid w:val="000465E7"/>
    <w:rsid w:val="00047426"/>
    <w:rsid w:val="00050EFE"/>
    <w:rsid w:val="000519D1"/>
    <w:rsid w:val="0005418B"/>
    <w:rsid w:val="0005585E"/>
    <w:rsid w:val="00062221"/>
    <w:rsid w:val="000622B2"/>
    <w:rsid w:val="00062351"/>
    <w:rsid w:val="00063FF6"/>
    <w:rsid w:val="00064BDB"/>
    <w:rsid w:val="000654A9"/>
    <w:rsid w:val="00065579"/>
    <w:rsid w:val="0007041E"/>
    <w:rsid w:val="00070B95"/>
    <w:rsid w:val="00070C0D"/>
    <w:rsid w:val="000719BB"/>
    <w:rsid w:val="00071B9B"/>
    <w:rsid w:val="00071C98"/>
    <w:rsid w:val="000720C1"/>
    <w:rsid w:val="000759B3"/>
    <w:rsid w:val="000764CB"/>
    <w:rsid w:val="000772A0"/>
    <w:rsid w:val="000772C7"/>
    <w:rsid w:val="000842F4"/>
    <w:rsid w:val="0008508B"/>
    <w:rsid w:val="00087523"/>
    <w:rsid w:val="000879E4"/>
    <w:rsid w:val="00091291"/>
    <w:rsid w:val="00091928"/>
    <w:rsid w:val="000924CF"/>
    <w:rsid w:val="00092926"/>
    <w:rsid w:val="000933DC"/>
    <w:rsid w:val="00093EC0"/>
    <w:rsid w:val="000945E2"/>
    <w:rsid w:val="00095188"/>
    <w:rsid w:val="000954A0"/>
    <w:rsid w:val="00097D5E"/>
    <w:rsid w:val="000A1158"/>
    <w:rsid w:val="000A3713"/>
    <w:rsid w:val="000A445A"/>
    <w:rsid w:val="000A4D26"/>
    <w:rsid w:val="000A52B7"/>
    <w:rsid w:val="000A644B"/>
    <w:rsid w:val="000A64E3"/>
    <w:rsid w:val="000A651F"/>
    <w:rsid w:val="000A7137"/>
    <w:rsid w:val="000B154A"/>
    <w:rsid w:val="000B29BD"/>
    <w:rsid w:val="000B3273"/>
    <w:rsid w:val="000B3675"/>
    <w:rsid w:val="000B3BB2"/>
    <w:rsid w:val="000B4020"/>
    <w:rsid w:val="000C0263"/>
    <w:rsid w:val="000C164A"/>
    <w:rsid w:val="000C16EB"/>
    <w:rsid w:val="000C1B23"/>
    <w:rsid w:val="000C2DAB"/>
    <w:rsid w:val="000C4006"/>
    <w:rsid w:val="000C4754"/>
    <w:rsid w:val="000C480F"/>
    <w:rsid w:val="000C5D3A"/>
    <w:rsid w:val="000C6C8E"/>
    <w:rsid w:val="000C7C07"/>
    <w:rsid w:val="000C7DD6"/>
    <w:rsid w:val="000D09FE"/>
    <w:rsid w:val="000D2617"/>
    <w:rsid w:val="000D2B7E"/>
    <w:rsid w:val="000D357D"/>
    <w:rsid w:val="000D5D02"/>
    <w:rsid w:val="000D69CF"/>
    <w:rsid w:val="000D6C12"/>
    <w:rsid w:val="000D6E9D"/>
    <w:rsid w:val="000E0883"/>
    <w:rsid w:val="000E090E"/>
    <w:rsid w:val="000E1318"/>
    <w:rsid w:val="000E2C03"/>
    <w:rsid w:val="000E4FCD"/>
    <w:rsid w:val="000E558E"/>
    <w:rsid w:val="000E57B3"/>
    <w:rsid w:val="000E596B"/>
    <w:rsid w:val="000E5F3B"/>
    <w:rsid w:val="000E6F4F"/>
    <w:rsid w:val="000E7EB5"/>
    <w:rsid w:val="000F5118"/>
    <w:rsid w:val="000F57B4"/>
    <w:rsid w:val="000F66F9"/>
    <w:rsid w:val="000F7C89"/>
    <w:rsid w:val="00100024"/>
    <w:rsid w:val="00100D95"/>
    <w:rsid w:val="001045F4"/>
    <w:rsid w:val="0010477B"/>
    <w:rsid w:val="00105279"/>
    <w:rsid w:val="001052E2"/>
    <w:rsid w:val="00106F13"/>
    <w:rsid w:val="00111D27"/>
    <w:rsid w:val="0011264D"/>
    <w:rsid w:val="0011266E"/>
    <w:rsid w:val="00112DFF"/>
    <w:rsid w:val="00115152"/>
    <w:rsid w:val="001155EA"/>
    <w:rsid w:val="001168B9"/>
    <w:rsid w:val="00121FC6"/>
    <w:rsid w:val="001246AC"/>
    <w:rsid w:val="00127FAB"/>
    <w:rsid w:val="00131782"/>
    <w:rsid w:val="00132244"/>
    <w:rsid w:val="00133B65"/>
    <w:rsid w:val="00134D4A"/>
    <w:rsid w:val="00136B8E"/>
    <w:rsid w:val="00137951"/>
    <w:rsid w:val="00140054"/>
    <w:rsid w:val="0014006F"/>
    <w:rsid w:val="00140489"/>
    <w:rsid w:val="0014061C"/>
    <w:rsid w:val="00140A58"/>
    <w:rsid w:val="001412B2"/>
    <w:rsid w:val="0014199F"/>
    <w:rsid w:val="00141F39"/>
    <w:rsid w:val="00142921"/>
    <w:rsid w:val="0015072E"/>
    <w:rsid w:val="0015253F"/>
    <w:rsid w:val="001533A8"/>
    <w:rsid w:val="00154204"/>
    <w:rsid w:val="001542D8"/>
    <w:rsid w:val="001568EC"/>
    <w:rsid w:val="00157172"/>
    <w:rsid w:val="001578DA"/>
    <w:rsid w:val="00157979"/>
    <w:rsid w:val="00157F25"/>
    <w:rsid w:val="00160A00"/>
    <w:rsid w:val="00161478"/>
    <w:rsid w:val="00161810"/>
    <w:rsid w:val="00161C05"/>
    <w:rsid w:val="001629E0"/>
    <w:rsid w:val="00162F1C"/>
    <w:rsid w:val="00163521"/>
    <w:rsid w:val="00164380"/>
    <w:rsid w:val="00164DAE"/>
    <w:rsid w:val="00165660"/>
    <w:rsid w:val="00165EB8"/>
    <w:rsid w:val="0016723D"/>
    <w:rsid w:val="0017067E"/>
    <w:rsid w:val="0017144E"/>
    <w:rsid w:val="001730A0"/>
    <w:rsid w:val="00174D22"/>
    <w:rsid w:val="00174EC6"/>
    <w:rsid w:val="001755CD"/>
    <w:rsid w:val="00177443"/>
    <w:rsid w:val="00180868"/>
    <w:rsid w:val="001808FA"/>
    <w:rsid w:val="0018239D"/>
    <w:rsid w:val="00182FEC"/>
    <w:rsid w:val="00184178"/>
    <w:rsid w:val="001848BF"/>
    <w:rsid w:val="001853DA"/>
    <w:rsid w:val="00185D00"/>
    <w:rsid w:val="001866A6"/>
    <w:rsid w:val="00187060"/>
    <w:rsid w:val="00187965"/>
    <w:rsid w:val="00193220"/>
    <w:rsid w:val="00193452"/>
    <w:rsid w:val="00193C7C"/>
    <w:rsid w:val="00194335"/>
    <w:rsid w:val="00194436"/>
    <w:rsid w:val="0019453F"/>
    <w:rsid w:val="00194B37"/>
    <w:rsid w:val="00194D01"/>
    <w:rsid w:val="00195990"/>
    <w:rsid w:val="001A1722"/>
    <w:rsid w:val="001A2746"/>
    <w:rsid w:val="001A55BE"/>
    <w:rsid w:val="001A5772"/>
    <w:rsid w:val="001A624A"/>
    <w:rsid w:val="001A6E01"/>
    <w:rsid w:val="001B1326"/>
    <w:rsid w:val="001B281E"/>
    <w:rsid w:val="001B3C0E"/>
    <w:rsid w:val="001B5238"/>
    <w:rsid w:val="001B75E3"/>
    <w:rsid w:val="001B7D7A"/>
    <w:rsid w:val="001C0A93"/>
    <w:rsid w:val="001C17AF"/>
    <w:rsid w:val="001C3632"/>
    <w:rsid w:val="001C3E24"/>
    <w:rsid w:val="001C668C"/>
    <w:rsid w:val="001D0659"/>
    <w:rsid w:val="001D125F"/>
    <w:rsid w:val="001D3214"/>
    <w:rsid w:val="001D3A39"/>
    <w:rsid w:val="001D4C12"/>
    <w:rsid w:val="001D4D56"/>
    <w:rsid w:val="001D5317"/>
    <w:rsid w:val="001D6DA7"/>
    <w:rsid w:val="001E219A"/>
    <w:rsid w:val="001E3244"/>
    <w:rsid w:val="001E4016"/>
    <w:rsid w:val="001E569F"/>
    <w:rsid w:val="001E58C0"/>
    <w:rsid w:val="001E6049"/>
    <w:rsid w:val="001E6F9F"/>
    <w:rsid w:val="001E79A4"/>
    <w:rsid w:val="001E79E4"/>
    <w:rsid w:val="001E7A32"/>
    <w:rsid w:val="001F0275"/>
    <w:rsid w:val="001F188B"/>
    <w:rsid w:val="001F2904"/>
    <w:rsid w:val="001F409A"/>
    <w:rsid w:val="001F416C"/>
    <w:rsid w:val="001F4D39"/>
    <w:rsid w:val="001F5BF1"/>
    <w:rsid w:val="001F6675"/>
    <w:rsid w:val="00200445"/>
    <w:rsid w:val="00201FB3"/>
    <w:rsid w:val="00202953"/>
    <w:rsid w:val="00202EC1"/>
    <w:rsid w:val="0020301F"/>
    <w:rsid w:val="00203881"/>
    <w:rsid w:val="00205B10"/>
    <w:rsid w:val="002077A8"/>
    <w:rsid w:val="00207ABA"/>
    <w:rsid w:val="00211216"/>
    <w:rsid w:val="00211856"/>
    <w:rsid w:val="00211A6C"/>
    <w:rsid w:val="002125F3"/>
    <w:rsid w:val="00213101"/>
    <w:rsid w:val="00213525"/>
    <w:rsid w:val="00213DB5"/>
    <w:rsid w:val="00214896"/>
    <w:rsid w:val="00216763"/>
    <w:rsid w:val="00216BA8"/>
    <w:rsid w:val="002174F2"/>
    <w:rsid w:val="002175C4"/>
    <w:rsid w:val="00220AAA"/>
    <w:rsid w:val="00222230"/>
    <w:rsid w:val="00222B5E"/>
    <w:rsid w:val="00222DE9"/>
    <w:rsid w:val="002234E1"/>
    <w:rsid w:val="00230718"/>
    <w:rsid w:val="0023461F"/>
    <w:rsid w:val="002351B9"/>
    <w:rsid w:val="002368D7"/>
    <w:rsid w:val="002371BA"/>
    <w:rsid w:val="002412FA"/>
    <w:rsid w:val="00242079"/>
    <w:rsid w:val="00243CF1"/>
    <w:rsid w:val="002440CC"/>
    <w:rsid w:val="0024429B"/>
    <w:rsid w:val="00245AA7"/>
    <w:rsid w:val="002472E8"/>
    <w:rsid w:val="0025122C"/>
    <w:rsid w:val="002523E7"/>
    <w:rsid w:val="002526DC"/>
    <w:rsid w:val="00253E6B"/>
    <w:rsid w:val="00254AE1"/>
    <w:rsid w:val="00254E5C"/>
    <w:rsid w:val="0025548A"/>
    <w:rsid w:val="00255DCF"/>
    <w:rsid w:val="0025613A"/>
    <w:rsid w:val="002610A7"/>
    <w:rsid w:val="00263240"/>
    <w:rsid w:val="00264F43"/>
    <w:rsid w:val="00267B15"/>
    <w:rsid w:val="0027085A"/>
    <w:rsid w:val="0027096D"/>
    <w:rsid w:val="002717C1"/>
    <w:rsid w:val="00272899"/>
    <w:rsid w:val="0028152D"/>
    <w:rsid w:val="002829B8"/>
    <w:rsid w:val="00282BF0"/>
    <w:rsid w:val="00282E4C"/>
    <w:rsid w:val="00284787"/>
    <w:rsid w:val="00287E1D"/>
    <w:rsid w:val="0029404D"/>
    <w:rsid w:val="00294869"/>
    <w:rsid w:val="0029599E"/>
    <w:rsid w:val="00295A46"/>
    <w:rsid w:val="00295E27"/>
    <w:rsid w:val="002965BC"/>
    <w:rsid w:val="002973FF"/>
    <w:rsid w:val="00297BF3"/>
    <w:rsid w:val="002A21DC"/>
    <w:rsid w:val="002A260B"/>
    <w:rsid w:val="002A2890"/>
    <w:rsid w:val="002A4A6D"/>
    <w:rsid w:val="002A4ABA"/>
    <w:rsid w:val="002A4E53"/>
    <w:rsid w:val="002A4E77"/>
    <w:rsid w:val="002A5398"/>
    <w:rsid w:val="002A552D"/>
    <w:rsid w:val="002A59CA"/>
    <w:rsid w:val="002A6184"/>
    <w:rsid w:val="002A7F83"/>
    <w:rsid w:val="002B0820"/>
    <w:rsid w:val="002B0F9C"/>
    <w:rsid w:val="002B29A6"/>
    <w:rsid w:val="002B2FCB"/>
    <w:rsid w:val="002B3F19"/>
    <w:rsid w:val="002B7B86"/>
    <w:rsid w:val="002B7CFB"/>
    <w:rsid w:val="002C04B2"/>
    <w:rsid w:val="002C0DB1"/>
    <w:rsid w:val="002C0E9B"/>
    <w:rsid w:val="002C1A19"/>
    <w:rsid w:val="002C1E20"/>
    <w:rsid w:val="002C1F4E"/>
    <w:rsid w:val="002C2D10"/>
    <w:rsid w:val="002C3399"/>
    <w:rsid w:val="002C33A6"/>
    <w:rsid w:val="002C4B7D"/>
    <w:rsid w:val="002C6B16"/>
    <w:rsid w:val="002C70EC"/>
    <w:rsid w:val="002D0214"/>
    <w:rsid w:val="002D0254"/>
    <w:rsid w:val="002D0691"/>
    <w:rsid w:val="002D2747"/>
    <w:rsid w:val="002D28C8"/>
    <w:rsid w:val="002D3A60"/>
    <w:rsid w:val="002D571A"/>
    <w:rsid w:val="002E037C"/>
    <w:rsid w:val="002E0512"/>
    <w:rsid w:val="002E3D4D"/>
    <w:rsid w:val="002E462F"/>
    <w:rsid w:val="002E49C5"/>
    <w:rsid w:val="002E5104"/>
    <w:rsid w:val="002E6066"/>
    <w:rsid w:val="002E7AB1"/>
    <w:rsid w:val="002F0B0D"/>
    <w:rsid w:val="002F193B"/>
    <w:rsid w:val="002F1BBA"/>
    <w:rsid w:val="002F2C15"/>
    <w:rsid w:val="002F3535"/>
    <w:rsid w:val="002F367B"/>
    <w:rsid w:val="002F39B2"/>
    <w:rsid w:val="002F4613"/>
    <w:rsid w:val="002F5029"/>
    <w:rsid w:val="002F56B6"/>
    <w:rsid w:val="002F5A76"/>
    <w:rsid w:val="002F66E1"/>
    <w:rsid w:val="002F7B9D"/>
    <w:rsid w:val="00300052"/>
    <w:rsid w:val="00300633"/>
    <w:rsid w:val="003010CB"/>
    <w:rsid w:val="00301DD3"/>
    <w:rsid w:val="00303FDD"/>
    <w:rsid w:val="00304717"/>
    <w:rsid w:val="003069E5"/>
    <w:rsid w:val="0031171B"/>
    <w:rsid w:val="00311748"/>
    <w:rsid w:val="003143A5"/>
    <w:rsid w:val="00314A97"/>
    <w:rsid w:val="003216E5"/>
    <w:rsid w:val="00321E84"/>
    <w:rsid w:val="00322730"/>
    <w:rsid w:val="00322F4C"/>
    <w:rsid w:val="00323E49"/>
    <w:rsid w:val="00324AFF"/>
    <w:rsid w:val="00330D0E"/>
    <w:rsid w:val="00331BC6"/>
    <w:rsid w:val="00331F11"/>
    <w:rsid w:val="003337A9"/>
    <w:rsid w:val="00333842"/>
    <w:rsid w:val="00333CFE"/>
    <w:rsid w:val="00333FD4"/>
    <w:rsid w:val="003347AC"/>
    <w:rsid w:val="0033487C"/>
    <w:rsid w:val="00334C90"/>
    <w:rsid w:val="0033564B"/>
    <w:rsid w:val="00335BA7"/>
    <w:rsid w:val="00335F9C"/>
    <w:rsid w:val="003403C2"/>
    <w:rsid w:val="00341105"/>
    <w:rsid w:val="00341FD1"/>
    <w:rsid w:val="00342D34"/>
    <w:rsid w:val="0034300B"/>
    <w:rsid w:val="0034300E"/>
    <w:rsid w:val="00344A42"/>
    <w:rsid w:val="00344E06"/>
    <w:rsid w:val="003451F3"/>
    <w:rsid w:val="00345620"/>
    <w:rsid w:val="00346659"/>
    <w:rsid w:val="00346737"/>
    <w:rsid w:val="00346AA4"/>
    <w:rsid w:val="00347226"/>
    <w:rsid w:val="00347C24"/>
    <w:rsid w:val="003501CD"/>
    <w:rsid w:val="00350293"/>
    <w:rsid w:val="00353A0F"/>
    <w:rsid w:val="00353DC9"/>
    <w:rsid w:val="00354C41"/>
    <w:rsid w:val="003562D8"/>
    <w:rsid w:val="003571F9"/>
    <w:rsid w:val="00357C13"/>
    <w:rsid w:val="00357FF0"/>
    <w:rsid w:val="003614CB"/>
    <w:rsid w:val="003638BC"/>
    <w:rsid w:val="00363DB7"/>
    <w:rsid w:val="00364CBE"/>
    <w:rsid w:val="00365A82"/>
    <w:rsid w:val="0037019D"/>
    <w:rsid w:val="003703CE"/>
    <w:rsid w:val="00370622"/>
    <w:rsid w:val="00370667"/>
    <w:rsid w:val="00370895"/>
    <w:rsid w:val="00371B01"/>
    <w:rsid w:val="0037208D"/>
    <w:rsid w:val="00372096"/>
    <w:rsid w:val="00372AE2"/>
    <w:rsid w:val="00372C0E"/>
    <w:rsid w:val="00373311"/>
    <w:rsid w:val="003757ED"/>
    <w:rsid w:val="00375B6C"/>
    <w:rsid w:val="003760BE"/>
    <w:rsid w:val="00376386"/>
    <w:rsid w:val="0037660D"/>
    <w:rsid w:val="00381894"/>
    <w:rsid w:val="00382AB8"/>
    <w:rsid w:val="00385478"/>
    <w:rsid w:val="0038717D"/>
    <w:rsid w:val="00390DF8"/>
    <w:rsid w:val="00390F29"/>
    <w:rsid w:val="00392170"/>
    <w:rsid w:val="00393B90"/>
    <w:rsid w:val="0039530E"/>
    <w:rsid w:val="003955FD"/>
    <w:rsid w:val="003956D0"/>
    <w:rsid w:val="00396B58"/>
    <w:rsid w:val="0039747F"/>
    <w:rsid w:val="003A35EF"/>
    <w:rsid w:val="003A6D26"/>
    <w:rsid w:val="003B100C"/>
    <w:rsid w:val="003B1253"/>
    <w:rsid w:val="003B1824"/>
    <w:rsid w:val="003B186E"/>
    <w:rsid w:val="003B2427"/>
    <w:rsid w:val="003B3AF2"/>
    <w:rsid w:val="003B5F83"/>
    <w:rsid w:val="003B5FDB"/>
    <w:rsid w:val="003B63B8"/>
    <w:rsid w:val="003B76F8"/>
    <w:rsid w:val="003B7EB2"/>
    <w:rsid w:val="003C0F14"/>
    <w:rsid w:val="003C1EAE"/>
    <w:rsid w:val="003C27DE"/>
    <w:rsid w:val="003C3F76"/>
    <w:rsid w:val="003C79A6"/>
    <w:rsid w:val="003D0288"/>
    <w:rsid w:val="003D4BA2"/>
    <w:rsid w:val="003D5431"/>
    <w:rsid w:val="003E0A4B"/>
    <w:rsid w:val="003E0A52"/>
    <w:rsid w:val="003E31E8"/>
    <w:rsid w:val="003E4825"/>
    <w:rsid w:val="003E4D23"/>
    <w:rsid w:val="003E5DC1"/>
    <w:rsid w:val="003E6B4C"/>
    <w:rsid w:val="003E7118"/>
    <w:rsid w:val="003F2306"/>
    <w:rsid w:val="003F2F0A"/>
    <w:rsid w:val="003F34A9"/>
    <w:rsid w:val="003F56A9"/>
    <w:rsid w:val="003F591D"/>
    <w:rsid w:val="003F6297"/>
    <w:rsid w:val="003F65F9"/>
    <w:rsid w:val="00401AE3"/>
    <w:rsid w:val="0040279B"/>
    <w:rsid w:val="00403512"/>
    <w:rsid w:val="00403A3B"/>
    <w:rsid w:val="00403B51"/>
    <w:rsid w:val="00405A21"/>
    <w:rsid w:val="00406911"/>
    <w:rsid w:val="00406E0F"/>
    <w:rsid w:val="004075F3"/>
    <w:rsid w:val="00407E98"/>
    <w:rsid w:val="004101C4"/>
    <w:rsid w:val="00410A1A"/>
    <w:rsid w:val="00413461"/>
    <w:rsid w:val="004148DD"/>
    <w:rsid w:val="00414B39"/>
    <w:rsid w:val="00415B9F"/>
    <w:rsid w:val="00421FB5"/>
    <w:rsid w:val="00422446"/>
    <w:rsid w:val="00422B61"/>
    <w:rsid w:val="00422C02"/>
    <w:rsid w:val="004239A8"/>
    <w:rsid w:val="00423EB2"/>
    <w:rsid w:val="00424AED"/>
    <w:rsid w:val="004254E9"/>
    <w:rsid w:val="00431959"/>
    <w:rsid w:val="00431D0E"/>
    <w:rsid w:val="00432855"/>
    <w:rsid w:val="00433458"/>
    <w:rsid w:val="00433770"/>
    <w:rsid w:val="004344E9"/>
    <w:rsid w:val="00434BAF"/>
    <w:rsid w:val="00440218"/>
    <w:rsid w:val="004426C3"/>
    <w:rsid w:val="00442A3D"/>
    <w:rsid w:val="00442EA9"/>
    <w:rsid w:val="00443872"/>
    <w:rsid w:val="00443DE7"/>
    <w:rsid w:val="00443EFE"/>
    <w:rsid w:val="004458DE"/>
    <w:rsid w:val="00446B38"/>
    <w:rsid w:val="004501B5"/>
    <w:rsid w:val="00450397"/>
    <w:rsid w:val="00450AEF"/>
    <w:rsid w:val="00451741"/>
    <w:rsid w:val="00451F55"/>
    <w:rsid w:val="004530FD"/>
    <w:rsid w:val="0045756A"/>
    <w:rsid w:val="004607D7"/>
    <w:rsid w:val="00460849"/>
    <w:rsid w:val="004633EC"/>
    <w:rsid w:val="00463C91"/>
    <w:rsid w:val="00464321"/>
    <w:rsid w:val="00467060"/>
    <w:rsid w:val="00467848"/>
    <w:rsid w:val="004710D0"/>
    <w:rsid w:val="00471236"/>
    <w:rsid w:val="0047356F"/>
    <w:rsid w:val="00473AA2"/>
    <w:rsid w:val="004748CD"/>
    <w:rsid w:val="0047513F"/>
    <w:rsid w:val="00475892"/>
    <w:rsid w:val="00477B82"/>
    <w:rsid w:val="00480BB1"/>
    <w:rsid w:val="004836C9"/>
    <w:rsid w:val="00483F60"/>
    <w:rsid w:val="00485372"/>
    <w:rsid w:val="00485B5B"/>
    <w:rsid w:val="00485C8B"/>
    <w:rsid w:val="00485D29"/>
    <w:rsid w:val="00487D58"/>
    <w:rsid w:val="00490AC0"/>
    <w:rsid w:val="00491532"/>
    <w:rsid w:val="00493175"/>
    <w:rsid w:val="0049353E"/>
    <w:rsid w:val="00493657"/>
    <w:rsid w:val="004958BF"/>
    <w:rsid w:val="004A02F5"/>
    <w:rsid w:val="004A1501"/>
    <w:rsid w:val="004A19DA"/>
    <w:rsid w:val="004A215A"/>
    <w:rsid w:val="004A53D1"/>
    <w:rsid w:val="004A568C"/>
    <w:rsid w:val="004A7057"/>
    <w:rsid w:val="004A7080"/>
    <w:rsid w:val="004B10FB"/>
    <w:rsid w:val="004B2CED"/>
    <w:rsid w:val="004B311C"/>
    <w:rsid w:val="004B38AC"/>
    <w:rsid w:val="004B39D1"/>
    <w:rsid w:val="004B3E66"/>
    <w:rsid w:val="004B5771"/>
    <w:rsid w:val="004B57C7"/>
    <w:rsid w:val="004B6D43"/>
    <w:rsid w:val="004B783D"/>
    <w:rsid w:val="004C0677"/>
    <w:rsid w:val="004C424A"/>
    <w:rsid w:val="004C4291"/>
    <w:rsid w:val="004C51BC"/>
    <w:rsid w:val="004D0ACE"/>
    <w:rsid w:val="004D49B5"/>
    <w:rsid w:val="004D72B0"/>
    <w:rsid w:val="004D76BE"/>
    <w:rsid w:val="004E0259"/>
    <w:rsid w:val="004E0562"/>
    <w:rsid w:val="004E1C42"/>
    <w:rsid w:val="004E2A10"/>
    <w:rsid w:val="004E631E"/>
    <w:rsid w:val="004E68C0"/>
    <w:rsid w:val="004E7540"/>
    <w:rsid w:val="004E79F0"/>
    <w:rsid w:val="004E7CC7"/>
    <w:rsid w:val="004F2D53"/>
    <w:rsid w:val="004F6845"/>
    <w:rsid w:val="005037D9"/>
    <w:rsid w:val="00503E05"/>
    <w:rsid w:val="0050503F"/>
    <w:rsid w:val="00505481"/>
    <w:rsid w:val="005054D1"/>
    <w:rsid w:val="00505EE1"/>
    <w:rsid w:val="00505F5B"/>
    <w:rsid w:val="005073F4"/>
    <w:rsid w:val="00510BBE"/>
    <w:rsid w:val="0051224A"/>
    <w:rsid w:val="005133EC"/>
    <w:rsid w:val="00514AF2"/>
    <w:rsid w:val="005153BC"/>
    <w:rsid w:val="00515C5C"/>
    <w:rsid w:val="00516400"/>
    <w:rsid w:val="005171F6"/>
    <w:rsid w:val="00517993"/>
    <w:rsid w:val="005204DF"/>
    <w:rsid w:val="0052090D"/>
    <w:rsid w:val="00520A19"/>
    <w:rsid w:val="00520BC4"/>
    <w:rsid w:val="00521FD3"/>
    <w:rsid w:val="0052633A"/>
    <w:rsid w:val="00526C4B"/>
    <w:rsid w:val="0052793A"/>
    <w:rsid w:val="00532DCD"/>
    <w:rsid w:val="00533CDE"/>
    <w:rsid w:val="00534C0B"/>
    <w:rsid w:val="00535127"/>
    <w:rsid w:val="00536DFD"/>
    <w:rsid w:val="00537956"/>
    <w:rsid w:val="00540130"/>
    <w:rsid w:val="00542C53"/>
    <w:rsid w:val="00544570"/>
    <w:rsid w:val="0054595F"/>
    <w:rsid w:val="005471EF"/>
    <w:rsid w:val="005475ED"/>
    <w:rsid w:val="00550751"/>
    <w:rsid w:val="00550FB4"/>
    <w:rsid w:val="005541F1"/>
    <w:rsid w:val="0055505E"/>
    <w:rsid w:val="00555415"/>
    <w:rsid w:val="00556205"/>
    <w:rsid w:val="00556276"/>
    <w:rsid w:val="00560D4A"/>
    <w:rsid w:val="005638F8"/>
    <w:rsid w:val="005660E7"/>
    <w:rsid w:val="00566366"/>
    <w:rsid w:val="0056637C"/>
    <w:rsid w:val="00567656"/>
    <w:rsid w:val="00574647"/>
    <w:rsid w:val="00575987"/>
    <w:rsid w:val="00575A77"/>
    <w:rsid w:val="00576562"/>
    <w:rsid w:val="005769F8"/>
    <w:rsid w:val="00581225"/>
    <w:rsid w:val="005819AC"/>
    <w:rsid w:val="005824DC"/>
    <w:rsid w:val="005835D5"/>
    <w:rsid w:val="0058433E"/>
    <w:rsid w:val="00590AEB"/>
    <w:rsid w:val="00591530"/>
    <w:rsid w:val="005939E7"/>
    <w:rsid w:val="00594089"/>
    <w:rsid w:val="00594CAD"/>
    <w:rsid w:val="005960F3"/>
    <w:rsid w:val="00597A1B"/>
    <w:rsid w:val="00597ACD"/>
    <w:rsid w:val="005A0046"/>
    <w:rsid w:val="005A2308"/>
    <w:rsid w:val="005A2E7E"/>
    <w:rsid w:val="005A3066"/>
    <w:rsid w:val="005A3757"/>
    <w:rsid w:val="005A3B9B"/>
    <w:rsid w:val="005A3DD8"/>
    <w:rsid w:val="005A43CB"/>
    <w:rsid w:val="005A539B"/>
    <w:rsid w:val="005A56EC"/>
    <w:rsid w:val="005A6EE5"/>
    <w:rsid w:val="005A7673"/>
    <w:rsid w:val="005B05FC"/>
    <w:rsid w:val="005B0F68"/>
    <w:rsid w:val="005B1246"/>
    <w:rsid w:val="005B197D"/>
    <w:rsid w:val="005B2384"/>
    <w:rsid w:val="005B2E04"/>
    <w:rsid w:val="005B60A4"/>
    <w:rsid w:val="005C0A45"/>
    <w:rsid w:val="005C0AE2"/>
    <w:rsid w:val="005C0CB6"/>
    <w:rsid w:val="005C3D22"/>
    <w:rsid w:val="005C6F48"/>
    <w:rsid w:val="005C7ACE"/>
    <w:rsid w:val="005D0C6E"/>
    <w:rsid w:val="005D2231"/>
    <w:rsid w:val="005D257C"/>
    <w:rsid w:val="005D3504"/>
    <w:rsid w:val="005D4E6D"/>
    <w:rsid w:val="005D4E92"/>
    <w:rsid w:val="005D516E"/>
    <w:rsid w:val="005D5AA6"/>
    <w:rsid w:val="005D7276"/>
    <w:rsid w:val="005D7FE1"/>
    <w:rsid w:val="005E049F"/>
    <w:rsid w:val="005E2170"/>
    <w:rsid w:val="005E41B1"/>
    <w:rsid w:val="005E4EEB"/>
    <w:rsid w:val="005E6856"/>
    <w:rsid w:val="005F141D"/>
    <w:rsid w:val="005F350A"/>
    <w:rsid w:val="005F7550"/>
    <w:rsid w:val="005F7F9C"/>
    <w:rsid w:val="00600265"/>
    <w:rsid w:val="006012E4"/>
    <w:rsid w:val="0060169E"/>
    <w:rsid w:val="00601A78"/>
    <w:rsid w:val="006031CB"/>
    <w:rsid w:val="006035EF"/>
    <w:rsid w:val="00607840"/>
    <w:rsid w:val="0060793A"/>
    <w:rsid w:val="00607CE8"/>
    <w:rsid w:val="006109E9"/>
    <w:rsid w:val="006140F2"/>
    <w:rsid w:val="00614E61"/>
    <w:rsid w:val="0061640D"/>
    <w:rsid w:val="00620CFE"/>
    <w:rsid w:val="006210F3"/>
    <w:rsid w:val="00621C2F"/>
    <w:rsid w:val="00621E0A"/>
    <w:rsid w:val="0062355C"/>
    <w:rsid w:val="00623B5E"/>
    <w:rsid w:val="0062572C"/>
    <w:rsid w:val="00627758"/>
    <w:rsid w:val="00630481"/>
    <w:rsid w:val="00630F1C"/>
    <w:rsid w:val="00632AAD"/>
    <w:rsid w:val="00633D61"/>
    <w:rsid w:val="006344C1"/>
    <w:rsid w:val="00635E1F"/>
    <w:rsid w:val="00636251"/>
    <w:rsid w:val="00637AEE"/>
    <w:rsid w:val="00637F94"/>
    <w:rsid w:val="00641685"/>
    <w:rsid w:val="006418DB"/>
    <w:rsid w:val="00642D3C"/>
    <w:rsid w:val="006451CA"/>
    <w:rsid w:val="00645207"/>
    <w:rsid w:val="00646B80"/>
    <w:rsid w:val="006508AE"/>
    <w:rsid w:val="00651AF0"/>
    <w:rsid w:val="006520AE"/>
    <w:rsid w:val="00652D04"/>
    <w:rsid w:val="00652E01"/>
    <w:rsid w:val="00653E03"/>
    <w:rsid w:val="006554EE"/>
    <w:rsid w:val="00656DE8"/>
    <w:rsid w:val="00657246"/>
    <w:rsid w:val="00657C4C"/>
    <w:rsid w:val="00660C83"/>
    <w:rsid w:val="00661C42"/>
    <w:rsid w:val="006621D4"/>
    <w:rsid w:val="00663DF6"/>
    <w:rsid w:val="00664E98"/>
    <w:rsid w:val="0066671A"/>
    <w:rsid w:val="00670463"/>
    <w:rsid w:val="00671180"/>
    <w:rsid w:val="00672626"/>
    <w:rsid w:val="00673C3A"/>
    <w:rsid w:val="00674FCC"/>
    <w:rsid w:val="006809C5"/>
    <w:rsid w:val="0068220B"/>
    <w:rsid w:val="006827D4"/>
    <w:rsid w:val="006829E2"/>
    <w:rsid w:val="00683CBF"/>
    <w:rsid w:val="006844D2"/>
    <w:rsid w:val="00685F5D"/>
    <w:rsid w:val="006878D4"/>
    <w:rsid w:val="0069223B"/>
    <w:rsid w:val="00692CAB"/>
    <w:rsid w:val="00694057"/>
    <w:rsid w:val="006960ED"/>
    <w:rsid w:val="0069754E"/>
    <w:rsid w:val="006A0DC0"/>
    <w:rsid w:val="006A2105"/>
    <w:rsid w:val="006A27D8"/>
    <w:rsid w:val="006A2EA4"/>
    <w:rsid w:val="006A5367"/>
    <w:rsid w:val="006A71A1"/>
    <w:rsid w:val="006A7776"/>
    <w:rsid w:val="006A7D95"/>
    <w:rsid w:val="006A7EF0"/>
    <w:rsid w:val="006B23C2"/>
    <w:rsid w:val="006B2C6D"/>
    <w:rsid w:val="006B59C8"/>
    <w:rsid w:val="006B5B90"/>
    <w:rsid w:val="006B6056"/>
    <w:rsid w:val="006B6976"/>
    <w:rsid w:val="006B6EE2"/>
    <w:rsid w:val="006B72AE"/>
    <w:rsid w:val="006B7D89"/>
    <w:rsid w:val="006C11D9"/>
    <w:rsid w:val="006C23A9"/>
    <w:rsid w:val="006C2D24"/>
    <w:rsid w:val="006C3318"/>
    <w:rsid w:val="006C343F"/>
    <w:rsid w:val="006C34E6"/>
    <w:rsid w:val="006C44A1"/>
    <w:rsid w:val="006C4C0B"/>
    <w:rsid w:val="006C502A"/>
    <w:rsid w:val="006C5586"/>
    <w:rsid w:val="006C6665"/>
    <w:rsid w:val="006C6C76"/>
    <w:rsid w:val="006C7A08"/>
    <w:rsid w:val="006D13EE"/>
    <w:rsid w:val="006D1A14"/>
    <w:rsid w:val="006D1F08"/>
    <w:rsid w:val="006D21C9"/>
    <w:rsid w:val="006D277C"/>
    <w:rsid w:val="006D34BF"/>
    <w:rsid w:val="006D4B8B"/>
    <w:rsid w:val="006D677E"/>
    <w:rsid w:val="006D7580"/>
    <w:rsid w:val="006D7F73"/>
    <w:rsid w:val="006E03DA"/>
    <w:rsid w:val="006E4729"/>
    <w:rsid w:val="006E6EDE"/>
    <w:rsid w:val="006F26BD"/>
    <w:rsid w:val="006F2DFE"/>
    <w:rsid w:val="006F3622"/>
    <w:rsid w:val="006F52CF"/>
    <w:rsid w:val="006F5427"/>
    <w:rsid w:val="006F569E"/>
    <w:rsid w:val="006F64D2"/>
    <w:rsid w:val="006F749A"/>
    <w:rsid w:val="006F762F"/>
    <w:rsid w:val="00700744"/>
    <w:rsid w:val="007008B7"/>
    <w:rsid w:val="00700D2E"/>
    <w:rsid w:val="00700E6D"/>
    <w:rsid w:val="00701ABF"/>
    <w:rsid w:val="00703A8E"/>
    <w:rsid w:val="00704041"/>
    <w:rsid w:val="00704976"/>
    <w:rsid w:val="007053C8"/>
    <w:rsid w:val="00710BEB"/>
    <w:rsid w:val="00710D78"/>
    <w:rsid w:val="00713D99"/>
    <w:rsid w:val="0071578E"/>
    <w:rsid w:val="0071589B"/>
    <w:rsid w:val="00715EBB"/>
    <w:rsid w:val="00716A14"/>
    <w:rsid w:val="00716C1A"/>
    <w:rsid w:val="00716F80"/>
    <w:rsid w:val="00720D43"/>
    <w:rsid w:val="00721E6B"/>
    <w:rsid w:val="007231C3"/>
    <w:rsid w:val="00723E54"/>
    <w:rsid w:val="00723F43"/>
    <w:rsid w:val="00727101"/>
    <w:rsid w:val="00727574"/>
    <w:rsid w:val="00727CF3"/>
    <w:rsid w:val="007301C4"/>
    <w:rsid w:val="007316D6"/>
    <w:rsid w:val="00733A2A"/>
    <w:rsid w:val="00734B3D"/>
    <w:rsid w:val="00735FDF"/>
    <w:rsid w:val="00740B80"/>
    <w:rsid w:val="00740E66"/>
    <w:rsid w:val="00741643"/>
    <w:rsid w:val="00745D59"/>
    <w:rsid w:val="00747606"/>
    <w:rsid w:val="00750AA9"/>
    <w:rsid w:val="00750F3D"/>
    <w:rsid w:val="00752080"/>
    <w:rsid w:val="0075322B"/>
    <w:rsid w:val="00753E68"/>
    <w:rsid w:val="007544DA"/>
    <w:rsid w:val="007561DE"/>
    <w:rsid w:val="00756EF9"/>
    <w:rsid w:val="00757B08"/>
    <w:rsid w:val="00757F60"/>
    <w:rsid w:val="0076297B"/>
    <w:rsid w:val="00762BF9"/>
    <w:rsid w:val="00763E9E"/>
    <w:rsid w:val="00765075"/>
    <w:rsid w:val="007652FD"/>
    <w:rsid w:val="007674EF"/>
    <w:rsid w:val="007677C3"/>
    <w:rsid w:val="00770340"/>
    <w:rsid w:val="00771DD7"/>
    <w:rsid w:val="007722FD"/>
    <w:rsid w:val="00772443"/>
    <w:rsid w:val="00772B0E"/>
    <w:rsid w:val="007730E5"/>
    <w:rsid w:val="00773EA7"/>
    <w:rsid w:val="007756EC"/>
    <w:rsid w:val="00776340"/>
    <w:rsid w:val="0077670F"/>
    <w:rsid w:val="00777950"/>
    <w:rsid w:val="00777F7A"/>
    <w:rsid w:val="007805F8"/>
    <w:rsid w:val="007809B4"/>
    <w:rsid w:val="00782A3F"/>
    <w:rsid w:val="00783AA6"/>
    <w:rsid w:val="00783C23"/>
    <w:rsid w:val="00784B79"/>
    <w:rsid w:val="00786EA9"/>
    <w:rsid w:val="0078755C"/>
    <w:rsid w:val="007911FF"/>
    <w:rsid w:val="0079133C"/>
    <w:rsid w:val="0079249A"/>
    <w:rsid w:val="007A061A"/>
    <w:rsid w:val="007A1E1C"/>
    <w:rsid w:val="007A3B83"/>
    <w:rsid w:val="007A4119"/>
    <w:rsid w:val="007A70D5"/>
    <w:rsid w:val="007B0328"/>
    <w:rsid w:val="007B03ED"/>
    <w:rsid w:val="007B2C00"/>
    <w:rsid w:val="007B2F9E"/>
    <w:rsid w:val="007B3258"/>
    <w:rsid w:val="007B337E"/>
    <w:rsid w:val="007B3614"/>
    <w:rsid w:val="007B3F44"/>
    <w:rsid w:val="007B4DAB"/>
    <w:rsid w:val="007B63FB"/>
    <w:rsid w:val="007B7381"/>
    <w:rsid w:val="007C1CCC"/>
    <w:rsid w:val="007C65AE"/>
    <w:rsid w:val="007C7972"/>
    <w:rsid w:val="007C7C64"/>
    <w:rsid w:val="007D0B55"/>
    <w:rsid w:val="007D1345"/>
    <w:rsid w:val="007D3146"/>
    <w:rsid w:val="007D46C6"/>
    <w:rsid w:val="007D4DA2"/>
    <w:rsid w:val="007D5957"/>
    <w:rsid w:val="007D5DFE"/>
    <w:rsid w:val="007D78CD"/>
    <w:rsid w:val="007E0A56"/>
    <w:rsid w:val="007E146E"/>
    <w:rsid w:val="007E1F34"/>
    <w:rsid w:val="007E2AE8"/>
    <w:rsid w:val="007E5201"/>
    <w:rsid w:val="007E5A0A"/>
    <w:rsid w:val="007E7E37"/>
    <w:rsid w:val="007F2F52"/>
    <w:rsid w:val="007F45EB"/>
    <w:rsid w:val="007F5AE2"/>
    <w:rsid w:val="007F6086"/>
    <w:rsid w:val="007F7293"/>
    <w:rsid w:val="007F7CF8"/>
    <w:rsid w:val="00800B88"/>
    <w:rsid w:val="00804F79"/>
    <w:rsid w:val="0080620F"/>
    <w:rsid w:val="00806C33"/>
    <w:rsid w:val="00807BA4"/>
    <w:rsid w:val="008110FF"/>
    <w:rsid w:val="00811112"/>
    <w:rsid w:val="00813AEC"/>
    <w:rsid w:val="00813FC6"/>
    <w:rsid w:val="008142E0"/>
    <w:rsid w:val="008158D4"/>
    <w:rsid w:val="00816701"/>
    <w:rsid w:val="008175B4"/>
    <w:rsid w:val="00820849"/>
    <w:rsid w:val="00820EF6"/>
    <w:rsid w:val="00822CD0"/>
    <w:rsid w:val="00823061"/>
    <w:rsid w:val="00823EA3"/>
    <w:rsid w:val="0082465B"/>
    <w:rsid w:val="008247A2"/>
    <w:rsid w:val="00824BBF"/>
    <w:rsid w:val="00826BFD"/>
    <w:rsid w:val="0083062E"/>
    <w:rsid w:val="008316CF"/>
    <w:rsid w:val="008319E5"/>
    <w:rsid w:val="0083278F"/>
    <w:rsid w:val="00833137"/>
    <w:rsid w:val="0083335C"/>
    <w:rsid w:val="008338C4"/>
    <w:rsid w:val="00834001"/>
    <w:rsid w:val="008352FF"/>
    <w:rsid w:val="00835DE9"/>
    <w:rsid w:val="008363F5"/>
    <w:rsid w:val="00837E74"/>
    <w:rsid w:val="00842561"/>
    <w:rsid w:val="00842838"/>
    <w:rsid w:val="00842B34"/>
    <w:rsid w:val="0084430D"/>
    <w:rsid w:val="008446A9"/>
    <w:rsid w:val="008447FA"/>
    <w:rsid w:val="008449FE"/>
    <w:rsid w:val="008454F8"/>
    <w:rsid w:val="00845E3A"/>
    <w:rsid w:val="00846385"/>
    <w:rsid w:val="008514C1"/>
    <w:rsid w:val="0085346B"/>
    <w:rsid w:val="008535DE"/>
    <w:rsid w:val="0085474E"/>
    <w:rsid w:val="00854EBB"/>
    <w:rsid w:val="00856C30"/>
    <w:rsid w:val="0086042F"/>
    <w:rsid w:val="0086130F"/>
    <w:rsid w:val="00862136"/>
    <w:rsid w:val="0086221E"/>
    <w:rsid w:val="0086375B"/>
    <w:rsid w:val="00863E2F"/>
    <w:rsid w:val="00863FE7"/>
    <w:rsid w:val="0086409B"/>
    <w:rsid w:val="00864521"/>
    <w:rsid w:val="00864948"/>
    <w:rsid w:val="00864AC9"/>
    <w:rsid w:val="00866A1B"/>
    <w:rsid w:val="00867341"/>
    <w:rsid w:val="00867BEA"/>
    <w:rsid w:val="008711C4"/>
    <w:rsid w:val="00871FAA"/>
    <w:rsid w:val="00874BE1"/>
    <w:rsid w:val="0087563D"/>
    <w:rsid w:val="008757AE"/>
    <w:rsid w:val="0087713F"/>
    <w:rsid w:val="00877A9E"/>
    <w:rsid w:val="00880120"/>
    <w:rsid w:val="008807B5"/>
    <w:rsid w:val="00881FA3"/>
    <w:rsid w:val="008836DA"/>
    <w:rsid w:val="0088461E"/>
    <w:rsid w:val="00884645"/>
    <w:rsid w:val="00884F4A"/>
    <w:rsid w:val="00890038"/>
    <w:rsid w:val="008909BE"/>
    <w:rsid w:val="00892A75"/>
    <w:rsid w:val="00894892"/>
    <w:rsid w:val="00895907"/>
    <w:rsid w:val="0089604F"/>
    <w:rsid w:val="00896547"/>
    <w:rsid w:val="00897AFB"/>
    <w:rsid w:val="008A130F"/>
    <w:rsid w:val="008A1CF7"/>
    <w:rsid w:val="008A1FAE"/>
    <w:rsid w:val="008A2592"/>
    <w:rsid w:val="008A2890"/>
    <w:rsid w:val="008A3576"/>
    <w:rsid w:val="008A41F8"/>
    <w:rsid w:val="008A4C19"/>
    <w:rsid w:val="008A4CD6"/>
    <w:rsid w:val="008A4F8D"/>
    <w:rsid w:val="008A6725"/>
    <w:rsid w:val="008A68D1"/>
    <w:rsid w:val="008A7D86"/>
    <w:rsid w:val="008B0B31"/>
    <w:rsid w:val="008B156D"/>
    <w:rsid w:val="008B19F9"/>
    <w:rsid w:val="008B2C6E"/>
    <w:rsid w:val="008B34AF"/>
    <w:rsid w:val="008B3AE7"/>
    <w:rsid w:val="008B43B5"/>
    <w:rsid w:val="008B5E2E"/>
    <w:rsid w:val="008B6764"/>
    <w:rsid w:val="008B68D1"/>
    <w:rsid w:val="008B74D4"/>
    <w:rsid w:val="008B7673"/>
    <w:rsid w:val="008C0293"/>
    <w:rsid w:val="008C0915"/>
    <w:rsid w:val="008C32B1"/>
    <w:rsid w:val="008C35EC"/>
    <w:rsid w:val="008C3BC9"/>
    <w:rsid w:val="008C449B"/>
    <w:rsid w:val="008C69A2"/>
    <w:rsid w:val="008C76D2"/>
    <w:rsid w:val="008D0515"/>
    <w:rsid w:val="008D1790"/>
    <w:rsid w:val="008D1D95"/>
    <w:rsid w:val="008D250E"/>
    <w:rsid w:val="008D3468"/>
    <w:rsid w:val="008D40CD"/>
    <w:rsid w:val="008D41CA"/>
    <w:rsid w:val="008D51EA"/>
    <w:rsid w:val="008D6E9B"/>
    <w:rsid w:val="008E0DDF"/>
    <w:rsid w:val="008E15D9"/>
    <w:rsid w:val="008E2E98"/>
    <w:rsid w:val="008E32F6"/>
    <w:rsid w:val="008F0DC8"/>
    <w:rsid w:val="008F257D"/>
    <w:rsid w:val="008F2670"/>
    <w:rsid w:val="008F2AA4"/>
    <w:rsid w:val="008F304B"/>
    <w:rsid w:val="008F4B4B"/>
    <w:rsid w:val="008F4DCE"/>
    <w:rsid w:val="008F5080"/>
    <w:rsid w:val="008F523B"/>
    <w:rsid w:val="00903DBE"/>
    <w:rsid w:val="00904B33"/>
    <w:rsid w:val="009065C3"/>
    <w:rsid w:val="00906799"/>
    <w:rsid w:val="00906802"/>
    <w:rsid w:val="009073AD"/>
    <w:rsid w:val="0090743F"/>
    <w:rsid w:val="0091080A"/>
    <w:rsid w:val="009109DE"/>
    <w:rsid w:val="00912749"/>
    <w:rsid w:val="009135DA"/>
    <w:rsid w:val="00914E1A"/>
    <w:rsid w:val="00915273"/>
    <w:rsid w:val="00915D50"/>
    <w:rsid w:val="009173C0"/>
    <w:rsid w:val="00920175"/>
    <w:rsid w:val="009212DE"/>
    <w:rsid w:val="009216B9"/>
    <w:rsid w:val="00923BC3"/>
    <w:rsid w:val="00923DD3"/>
    <w:rsid w:val="00926DA0"/>
    <w:rsid w:val="00927DF2"/>
    <w:rsid w:val="00932BE6"/>
    <w:rsid w:val="00933630"/>
    <w:rsid w:val="00934C96"/>
    <w:rsid w:val="00934D3F"/>
    <w:rsid w:val="00935529"/>
    <w:rsid w:val="0093688E"/>
    <w:rsid w:val="00937D9B"/>
    <w:rsid w:val="00937ED2"/>
    <w:rsid w:val="00941523"/>
    <w:rsid w:val="00943385"/>
    <w:rsid w:val="00943822"/>
    <w:rsid w:val="00945D3D"/>
    <w:rsid w:val="00945F86"/>
    <w:rsid w:val="009465B6"/>
    <w:rsid w:val="00946BA6"/>
    <w:rsid w:val="00947BCB"/>
    <w:rsid w:val="009525BF"/>
    <w:rsid w:val="009527BC"/>
    <w:rsid w:val="0095297B"/>
    <w:rsid w:val="00952B4E"/>
    <w:rsid w:val="00954203"/>
    <w:rsid w:val="00954A07"/>
    <w:rsid w:val="00955B4B"/>
    <w:rsid w:val="00956679"/>
    <w:rsid w:val="0095693D"/>
    <w:rsid w:val="009578D8"/>
    <w:rsid w:val="00960454"/>
    <w:rsid w:val="0096180D"/>
    <w:rsid w:val="0096334A"/>
    <w:rsid w:val="0096382F"/>
    <w:rsid w:val="00964372"/>
    <w:rsid w:val="00964A93"/>
    <w:rsid w:val="00965A32"/>
    <w:rsid w:val="00965E71"/>
    <w:rsid w:val="009673B0"/>
    <w:rsid w:val="0097003D"/>
    <w:rsid w:val="0097023E"/>
    <w:rsid w:val="00972681"/>
    <w:rsid w:val="00972A64"/>
    <w:rsid w:val="009763D4"/>
    <w:rsid w:val="00980CC6"/>
    <w:rsid w:val="009815A6"/>
    <w:rsid w:val="00982D4B"/>
    <w:rsid w:val="00983F84"/>
    <w:rsid w:val="009843F4"/>
    <w:rsid w:val="0098476E"/>
    <w:rsid w:val="0098625E"/>
    <w:rsid w:val="00987384"/>
    <w:rsid w:val="0099042F"/>
    <w:rsid w:val="009911D5"/>
    <w:rsid w:val="009935D2"/>
    <w:rsid w:val="009949B8"/>
    <w:rsid w:val="00995853"/>
    <w:rsid w:val="009A0872"/>
    <w:rsid w:val="009A0F28"/>
    <w:rsid w:val="009A134F"/>
    <w:rsid w:val="009A19D1"/>
    <w:rsid w:val="009A3027"/>
    <w:rsid w:val="009A30D8"/>
    <w:rsid w:val="009A33B0"/>
    <w:rsid w:val="009A4583"/>
    <w:rsid w:val="009A49E7"/>
    <w:rsid w:val="009A516E"/>
    <w:rsid w:val="009A5618"/>
    <w:rsid w:val="009A67A2"/>
    <w:rsid w:val="009B2C29"/>
    <w:rsid w:val="009B39C3"/>
    <w:rsid w:val="009B39F0"/>
    <w:rsid w:val="009B62A3"/>
    <w:rsid w:val="009B757F"/>
    <w:rsid w:val="009B7E06"/>
    <w:rsid w:val="009C0184"/>
    <w:rsid w:val="009C096C"/>
    <w:rsid w:val="009C14AE"/>
    <w:rsid w:val="009C23B9"/>
    <w:rsid w:val="009C39F2"/>
    <w:rsid w:val="009C4EF1"/>
    <w:rsid w:val="009C55E9"/>
    <w:rsid w:val="009C55EE"/>
    <w:rsid w:val="009D0952"/>
    <w:rsid w:val="009D21CC"/>
    <w:rsid w:val="009D2968"/>
    <w:rsid w:val="009D3718"/>
    <w:rsid w:val="009E0AD9"/>
    <w:rsid w:val="009E0FD9"/>
    <w:rsid w:val="009E2274"/>
    <w:rsid w:val="009E2DF7"/>
    <w:rsid w:val="009E33C5"/>
    <w:rsid w:val="009E38B3"/>
    <w:rsid w:val="009E3C92"/>
    <w:rsid w:val="009E4293"/>
    <w:rsid w:val="009E4451"/>
    <w:rsid w:val="009E4EAD"/>
    <w:rsid w:val="009E4EB6"/>
    <w:rsid w:val="009E5879"/>
    <w:rsid w:val="009E7C66"/>
    <w:rsid w:val="009E7F7C"/>
    <w:rsid w:val="009F0733"/>
    <w:rsid w:val="009F0F08"/>
    <w:rsid w:val="009F1CFA"/>
    <w:rsid w:val="009F201C"/>
    <w:rsid w:val="009F3D38"/>
    <w:rsid w:val="009F6D48"/>
    <w:rsid w:val="009F7E93"/>
    <w:rsid w:val="00A0088C"/>
    <w:rsid w:val="00A00E14"/>
    <w:rsid w:val="00A014C6"/>
    <w:rsid w:val="00A02C4E"/>
    <w:rsid w:val="00A12832"/>
    <w:rsid w:val="00A13273"/>
    <w:rsid w:val="00A135BE"/>
    <w:rsid w:val="00A14471"/>
    <w:rsid w:val="00A15C40"/>
    <w:rsid w:val="00A16686"/>
    <w:rsid w:val="00A16C71"/>
    <w:rsid w:val="00A17A7A"/>
    <w:rsid w:val="00A2183F"/>
    <w:rsid w:val="00A23285"/>
    <w:rsid w:val="00A239CC"/>
    <w:rsid w:val="00A24D5A"/>
    <w:rsid w:val="00A24E7F"/>
    <w:rsid w:val="00A251CF"/>
    <w:rsid w:val="00A258B8"/>
    <w:rsid w:val="00A260D5"/>
    <w:rsid w:val="00A26951"/>
    <w:rsid w:val="00A30083"/>
    <w:rsid w:val="00A324E7"/>
    <w:rsid w:val="00A3467D"/>
    <w:rsid w:val="00A368F0"/>
    <w:rsid w:val="00A370E2"/>
    <w:rsid w:val="00A379E5"/>
    <w:rsid w:val="00A40729"/>
    <w:rsid w:val="00A4100A"/>
    <w:rsid w:val="00A42A71"/>
    <w:rsid w:val="00A42FB6"/>
    <w:rsid w:val="00A43B34"/>
    <w:rsid w:val="00A442C8"/>
    <w:rsid w:val="00A44BA1"/>
    <w:rsid w:val="00A44ED7"/>
    <w:rsid w:val="00A468A4"/>
    <w:rsid w:val="00A47BCB"/>
    <w:rsid w:val="00A47C8F"/>
    <w:rsid w:val="00A50250"/>
    <w:rsid w:val="00A508C7"/>
    <w:rsid w:val="00A51B37"/>
    <w:rsid w:val="00A5501B"/>
    <w:rsid w:val="00A60890"/>
    <w:rsid w:val="00A611D5"/>
    <w:rsid w:val="00A61BCC"/>
    <w:rsid w:val="00A62095"/>
    <w:rsid w:val="00A62757"/>
    <w:rsid w:val="00A6384F"/>
    <w:rsid w:val="00A63FAF"/>
    <w:rsid w:val="00A64B83"/>
    <w:rsid w:val="00A7125E"/>
    <w:rsid w:val="00A715AA"/>
    <w:rsid w:val="00A74008"/>
    <w:rsid w:val="00A747ED"/>
    <w:rsid w:val="00A7728B"/>
    <w:rsid w:val="00A773CB"/>
    <w:rsid w:val="00A77DE0"/>
    <w:rsid w:val="00A81D09"/>
    <w:rsid w:val="00A822B3"/>
    <w:rsid w:val="00A82978"/>
    <w:rsid w:val="00A830E5"/>
    <w:rsid w:val="00A832A0"/>
    <w:rsid w:val="00A83405"/>
    <w:rsid w:val="00A835D5"/>
    <w:rsid w:val="00A855F9"/>
    <w:rsid w:val="00A85BAB"/>
    <w:rsid w:val="00A866E6"/>
    <w:rsid w:val="00A86E47"/>
    <w:rsid w:val="00A8765D"/>
    <w:rsid w:val="00A87734"/>
    <w:rsid w:val="00A9219E"/>
    <w:rsid w:val="00A92370"/>
    <w:rsid w:val="00A9389B"/>
    <w:rsid w:val="00A93F52"/>
    <w:rsid w:val="00A9494D"/>
    <w:rsid w:val="00A95E44"/>
    <w:rsid w:val="00AA16C7"/>
    <w:rsid w:val="00AA1E07"/>
    <w:rsid w:val="00AA2570"/>
    <w:rsid w:val="00AA599C"/>
    <w:rsid w:val="00AA5C42"/>
    <w:rsid w:val="00AA6266"/>
    <w:rsid w:val="00AA6F7A"/>
    <w:rsid w:val="00AB0DA5"/>
    <w:rsid w:val="00AB1CAA"/>
    <w:rsid w:val="00AB25BB"/>
    <w:rsid w:val="00AB406F"/>
    <w:rsid w:val="00AB4E86"/>
    <w:rsid w:val="00AB5066"/>
    <w:rsid w:val="00AC1926"/>
    <w:rsid w:val="00AC27A4"/>
    <w:rsid w:val="00AC37B3"/>
    <w:rsid w:val="00AC48EC"/>
    <w:rsid w:val="00AC5155"/>
    <w:rsid w:val="00AC57E8"/>
    <w:rsid w:val="00AC65C4"/>
    <w:rsid w:val="00AC6FC4"/>
    <w:rsid w:val="00AD23DD"/>
    <w:rsid w:val="00AD24F2"/>
    <w:rsid w:val="00AD2832"/>
    <w:rsid w:val="00AD38EA"/>
    <w:rsid w:val="00AD3AB2"/>
    <w:rsid w:val="00AD3C5C"/>
    <w:rsid w:val="00AD6347"/>
    <w:rsid w:val="00AD6EA5"/>
    <w:rsid w:val="00AD7C78"/>
    <w:rsid w:val="00AD7F81"/>
    <w:rsid w:val="00AE091E"/>
    <w:rsid w:val="00AE158F"/>
    <w:rsid w:val="00AE2B9B"/>
    <w:rsid w:val="00AE2F25"/>
    <w:rsid w:val="00AE361D"/>
    <w:rsid w:val="00AE4100"/>
    <w:rsid w:val="00AE4702"/>
    <w:rsid w:val="00AE490A"/>
    <w:rsid w:val="00AE5B8A"/>
    <w:rsid w:val="00AE67AB"/>
    <w:rsid w:val="00AE7B5D"/>
    <w:rsid w:val="00AF3CE8"/>
    <w:rsid w:val="00AF4C61"/>
    <w:rsid w:val="00AF5713"/>
    <w:rsid w:val="00AF66C3"/>
    <w:rsid w:val="00B01BE5"/>
    <w:rsid w:val="00B05618"/>
    <w:rsid w:val="00B057CE"/>
    <w:rsid w:val="00B14597"/>
    <w:rsid w:val="00B179D1"/>
    <w:rsid w:val="00B2030C"/>
    <w:rsid w:val="00B21CFA"/>
    <w:rsid w:val="00B23514"/>
    <w:rsid w:val="00B24A6A"/>
    <w:rsid w:val="00B26313"/>
    <w:rsid w:val="00B26435"/>
    <w:rsid w:val="00B266E5"/>
    <w:rsid w:val="00B271DB"/>
    <w:rsid w:val="00B3012F"/>
    <w:rsid w:val="00B311BD"/>
    <w:rsid w:val="00B31B18"/>
    <w:rsid w:val="00B3310A"/>
    <w:rsid w:val="00B337DF"/>
    <w:rsid w:val="00B34DEE"/>
    <w:rsid w:val="00B35C19"/>
    <w:rsid w:val="00B363E6"/>
    <w:rsid w:val="00B40483"/>
    <w:rsid w:val="00B4160C"/>
    <w:rsid w:val="00B41CF4"/>
    <w:rsid w:val="00B436C5"/>
    <w:rsid w:val="00B44174"/>
    <w:rsid w:val="00B44BD4"/>
    <w:rsid w:val="00B45116"/>
    <w:rsid w:val="00B464CC"/>
    <w:rsid w:val="00B46F98"/>
    <w:rsid w:val="00B504E3"/>
    <w:rsid w:val="00B5129B"/>
    <w:rsid w:val="00B52AE1"/>
    <w:rsid w:val="00B53399"/>
    <w:rsid w:val="00B55580"/>
    <w:rsid w:val="00B560DF"/>
    <w:rsid w:val="00B61157"/>
    <w:rsid w:val="00B635C2"/>
    <w:rsid w:val="00B654D2"/>
    <w:rsid w:val="00B67877"/>
    <w:rsid w:val="00B710A0"/>
    <w:rsid w:val="00B721B6"/>
    <w:rsid w:val="00B73231"/>
    <w:rsid w:val="00B80441"/>
    <w:rsid w:val="00B80638"/>
    <w:rsid w:val="00B81BE2"/>
    <w:rsid w:val="00B81C81"/>
    <w:rsid w:val="00B83A40"/>
    <w:rsid w:val="00B84C3D"/>
    <w:rsid w:val="00B865F7"/>
    <w:rsid w:val="00B86BEB"/>
    <w:rsid w:val="00B91949"/>
    <w:rsid w:val="00B91B8A"/>
    <w:rsid w:val="00B924DF"/>
    <w:rsid w:val="00B927AE"/>
    <w:rsid w:val="00B92F2A"/>
    <w:rsid w:val="00B932B1"/>
    <w:rsid w:val="00B936F4"/>
    <w:rsid w:val="00B94471"/>
    <w:rsid w:val="00B945D5"/>
    <w:rsid w:val="00BA0481"/>
    <w:rsid w:val="00BA226B"/>
    <w:rsid w:val="00BA4422"/>
    <w:rsid w:val="00BA5694"/>
    <w:rsid w:val="00BA6775"/>
    <w:rsid w:val="00BB19CE"/>
    <w:rsid w:val="00BB1B79"/>
    <w:rsid w:val="00BB3857"/>
    <w:rsid w:val="00BB386C"/>
    <w:rsid w:val="00BB6ED5"/>
    <w:rsid w:val="00BB7D1E"/>
    <w:rsid w:val="00BC0A1F"/>
    <w:rsid w:val="00BC205D"/>
    <w:rsid w:val="00BC2097"/>
    <w:rsid w:val="00BC2629"/>
    <w:rsid w:val="00BC29C7"/>
    <w:rsid w:val="00BC46A3"/>
    <w:rsid w:val="00BC69D6"/>
    <w:rsid w:val="00BC76AA"/>
    <w:rsid w:val="00BC7C9D"/>
    <w:rsid w:val="00BD03E6"/>
    <w:rsid w:val="00BD0C57"/>
    <w:rsid w:val="00BD1FC2"/>
    <w:rsid w:val="00BD2C81"/>
    <w:rsid w:val="00BD34DF"/>
    <w:rsid w:val="00BD3813"/>
    <w:rsid w:val="00BD4F55"/>
    <w:rsid w:val="00BD4F62"/>
    <w:rsid w:val="00BD5570"/>
    <w:rsid w:val="00BD61F6"/>
    <w:rsid w:val="00BD6486"/>
    <w:rsid w:val="00BD6939"/>
    <w:rsid w:val="00BE17F3"/>
    <w:rsid w:val="00BE1A03"/>
    <w:rsid w:val="00BE1B47"/>
    <w:rsid w:val="00BE1D82"/>
    <w:rsid w:val="00BE38BD"/>
    <w:rsid w:val="00BE56A5"/>
    <w:rsid w:val="00BE792F"/>
    <w:rsid w:val="00BF0532"/>
    <w:rsid w:val="00BF0E4F"/>
    <w:rsid w:val="00BF1823"/>
    <w:rsid w:val="00BF26C2"/>
    <w:rsid w:val="00BF3741"/>
    <w:rsid w:val="00BF55B4"/>
    <w:rsid w:val="00BF651D"/>
    <w:rsid w:val="00BF6A13"/>
    <w:rsid w:val="00BF7807"/>
    <w:rsid w:val="00BF7D58"/>
    <w:rsid w:val="00BF7D98"/>
    <w:rsid w:val="00C0359B"/>
    <w:rsid w:val="00C04320"/>
    <w:rsid w:val="00C0529B"/>
    <w:rsid w:val="00C05838"/>
    <w:rsid w:val="00C05C50"/>
    <w:rsid w:val="00C0637E"/>
    <w:rsid w:val="00C065F7"/>
    <w:rsid w:val="00C10AF7"/>
    <w:rsid w:val="00C1133D"/>
    <w:rsid w:val="00C11D75"/>
    <w:rsid w:val="00C13444"/>
    <w:rsid w:val="00C14615"/>
    <w:rsid w:val="00C14949"/>
    <w:rsid w:val="00C14C8E"/>
    <w:rsid w:val="00C155A6"/>
    <w:rsid w:val="00C164CE"/>
    <w:rsid w:val="00C1715D"/>
    <w:rsid w:val="00C2027B"/>
    <w:rsid w:val="00C20E56"/>
    <w:rsid w:val="00C22D9A"/>
    <w:rsid w:val="00C23F3E"/>
    <w:rsid w:val="00C25AA9"/>
    <w:rsid w:val="00C271FB"/>
    <w:rsid w:val="00C2798A"/>
    <w:rsid w:val="00C30B48"/>
    <w:rsid w:val="00C315D3"/>
    <w:rsid w:val="00C31C2B"/>
    <w:rsid w:val="00C33297"/>
    <w:rsid w:val="00C33BEA"/>
    <w:rsid w:val="00C36A7B"/>
    <w:rsid w:val="00C37792"/>
    <w:rsid w:val="00C415FB"/>
    <w:rsid w:val="00C417A3"/>
    <w:rsid w:val="00C42C93"/>
    <w:rsid w:val="00C43E58"/>
    <w:rsid w:val="00C464DE"/>
    <w:rsid w:val="00C475C9"/>
    <w:rsid w:val="00C47ACB"/>
    <w:rsid w:val="00C51EF8"/>
    <w:rsid w:val="00C51F04"/>
    <w:rsid w:val="00C5219E"/>
    <w:rsid w:val="00C52D3E"/>
    <w:rsid w:val="00C54357"/>
    <w:rsid w:val="00C5535F"/>
    <w:rsid w:val="00C571C7"/>
    <w:rsid w:val="00C61406"/>
    <w:rsid w:val="00C628D0"/>
    <w:rsid w:val="00C6291C"/>
    <w:rsid w:val="00C6355F"/>
    <w:rsid w:val="00C664ED"/>
    <w:rsid w:val="00C66A00"/>
    <w:rsid w:val="00C67BCA"/>
    <w:rsid w:val="00C70D19"/>
    <w:rsid w:val="00C723E7"/>
    <w:rsid w:val="00C726E8"/>
    <w:rsid w:val="00C7354E"/>
    <w:rsid w:val="00C73593"/>
    <w:rsid w:val="00C75F80"/>
    <w:rsid w:val="00C76856"/>
    <w:rsid w:val="00C7697F"/>
    <w:rsid w:val="00C771B1"/>
    <w:rsid w:val="00C802A2"/>
    <w:rsid w:val="00C81F45"/>
    <w:rsid w:val="00C822C7"/>
    <w:rsid w:val="00C87736"/>
    <w:rsid w:val="00C87A95"/>
    <w:rsid w:val="00C901A1"/>
    <w:rsid w:val="00C90402"/>
    <w:rsid w:val="00C924DC"/>
    <w:rsid w:val="00C93076"/>
    <w:rsid w:val="00C931A9"/>
    <w:rsid w:val="00CA1701"/>
    <w:rsid w:val="00CA194A"/>
    <w:rsid w:val="00CA234A"/>
    <w:rsid w:val="00CA2CEC"/>
    <w:rsid w:val="00CA2FCB"/>
    <w:rsid w:val="00CA5D33"/>
    <w:rsid w:val="00CA61EF"/>
    <w:rsid w:val="00CA649D"/>
    <w:rsid w:val="00CB05BF"/>
    <w:rsid w:val="00CB1BB1"/>
    <w:rsid w:val="00CB3C19"/>
    <w:rsid w:val="00CB4D91"/>
    <w:rsid w:val="00CB4E97"/>
    <w:rsid w:val="00CB50DF"/>
    <w:rsid w:val="00CB5D6D"/>
    <w:rsid w:val="00CC1B00"/>
    <w:rsid w:val="00CC539D"/>
    <w:rsid w:val="00CC5FF2"/>
    <w:rsid w:val="00CC678F"/>
    <w:rsid w:val="00CC7B14"/>
    <w:rsid w:val="00CC7F45"/>
    <w:rsid w:val="00CD1293"/>
    <w:rsid w:val="00CD1F90"/>
    <w:rsid w:val="00CD3626"/>
    <w:rsid w:val="00CD3C90"/>
    <w:rsid w:val="00CD3CC4"/>
    <w:rsid w:val="00CD3F04"/>
    <w:rsid w:val="00CD46E7"/>
    <w:rsid w:val="00CD5233"/>
    <w:rsid w:val="00CD6201"/>
    <w:rsid w:val="00CE22A2"/>
    <w:rsid w:val="00CE236C"/>
    <w:rsid w:val="00CE264E"/>
    <w:rsid w:val="00CE357C"/>
    <w:rsid w:val="00CE38BD"/>
    <w:rsid w:val="00CE7903"/>
    <w:rsid w:val="00CE79B3"/>
    <w:rsid w:val="00CE7E06"/>
    <w:rsid w:val="00CF04AC"/>
    <w:rsid w:val="00CF3839"/>
    <w:rsid w:val="00CF434E"/>
    <w:rsid w:val="00CF525D"/>
    <w:rsid w:val="00CF5D2C"/>
    <w:rsid w:val="00CF7B67"/>
    <w:rsid w:val="00CF7D65"/>
    <w:rsid w:val="00D014C2"/>
    <w:rsid w:val="00D01563"/>
    <w:rsid w:val="00D01A12"/>
    <w:rsid w:val="00D020C7"/>
    <w:rsid w:val="00D021A8"/>
    <w:rsid w:val="00D05F04"/>
    <w:rsid w:val="00D06320"/>
    <w:rsid w:val="00D063F3"/>
    <w:rsid w:val="00D12673"/>
    <w:rsid w:val="00D12820"/>
    <w:rsid w:val="00D13402"/>
    <w:rsid w:val="00D134D0"/>
    <w:rsid w:val="00D13ED3"/>
    <w:rsid w:val="00D15555"/>
    <w:rsid w:val="00D15BA4"/>
    <w:rsid w:val="00D173EA"/>
    <w:rsid w:val="00D17F15"/>
    <w:rsid w:val="00D2016E"/>
    <w:rsid w:val="00D20214"/>
    <w:rsid w:val="00D203C0"/>
    <w:rsid w:val="00D206EF"/>
    <w:rsid w:val="00D21100"/>
    <w:rsid w:val="00D21586"/>
    <w:rsid w:val="00D24188"/>
    <w:rsid w:val="00D24803"/>
    <w:rsid w:val="00D25926"/>
    <w:rsid w:val="00D2726C"/>
    <w:rsid w:val="00D304F4"/>
    <w:rsid w:val="00D30C30"/>
    <w:rsid w:val="00D31A92"/>
    <w:rsid w:val="00D325C3"/>
    <w:rsid w:val="00D34446"/>
    <w:rsid w:val="00D36A46"/>
    <w:rsid w:val="00D378B7"/>
    <w:rsid w:val="00D378C9"/>
    <w:rsid w:val="00D41E0A"/>
    <w:rsid w:val="00D43455"/>
    <w:rsid w:val="00D4345A"/>
    <w:rsid w:val="00D43B57"/>
    <w:rsid w:val="00D45F36"/>
    <w:rsid w:val="00D45F59"/>
    <w:rsid w:val="00D470CB"/>
    <w:rsid w:val="00D4716B"/>
    <w:rsid w:val="00D511C1"/>
    <w:rsid w:val="00D51CC7"/>
    <w:rsid w:val="00D525B1"/>
    <w:rsid w:val="00D525CE"/>
    <w:rsid w:val="00D601E9"/>
    <w:rsid w:val="00D603B4"/>
    <w:rsid w:val="00D61421"/>
    <w:rsid w:val="00D62D77"/>
    <w:rsid w:val="00D64548"/>
    <w:rsid w:val="00D664BB"/>
    <w:rsid w:val="00D669F1"/>
    <w:rsid w:val="00D67253"/>
    <w:rsid w:val="00D70D15"/>
    <w:rsid w:val="00D71A06"/>
    <w:rsid w:val="00D729AA"/>
    <w:rsid w:val="00D72F1F"/>
    <w:rsid w:val="00D73346"/>
    <w:rsid w:val="00D73ABA"/>
    <w:rsid w:val="00D73D91"/>
    <w:rsid w:val="00D74109"/>
    <w:rsid w:val="00D74C04"/>
    <w:rsid w:val="00D76D95"/>
    <w:rsid w:val="00D811F8"/>
    <w:rsid w:val="00D86A1A"/>
    <w:rsid w:val="00D86D42"/>
    <w:rsid w:val="00D86DF3"/>
    <w:rsid w:val="00D86F81"/>
    <w:rsid w:val="00D87DAE"/>
    <w:rsid w:val="00D91B8C"/>
    <w:rsid w:val="00D91BA0"/>
    <w:rsid w:val="00D92A32"/>
    <w:rsid w:val="00D9373C"/>
    <w:rsid w:val="00D94376"/>
    <w:rsid w:val="00D9532B"/>
    <w:rsid w:val="00D95DFA"/>
    <w:rsid w:val="00D965CB"/>
    <w:rsid w:val="00D96FC3"/>
    <w:rsid w:val="00DA0898"/>
    <w:rsid w:val="00DA24F5"/>
    <w:rsid w:val="00DA41E8"/>
    <w:rsid w:val="00DA7298"/>
    <w:rsid w:val="00DA788C"/>
    <w:rsid w:val="00DA7F5A"/>
    <w:rsid w:val="00DB465C"/>
    <w:rsid w:val="00DB61B9"/>
    <w:rsid w:val="00DB6F4E"/>
    <w:rsid w:val="00DB724D"/>
    <w:rsid w:val="00DB7F83"/>
    <w:rsid w:val="00DC129E"/>
    <w:rsid w:val="00DC16EF"/>
    <w:rsid w:val="00DC3439"/>
    <w:rsid w:val="00DC369C"/>
    <w:rsid w:val="00DC51C0"/>
    <w:rsid w:val="00DC6A50"/>
    <w:rsid w:val="00DD317B"/>
    <w:rsid w:val="00DD4D23"/>
    <w:rsid w:val="00DD5825"/>
    <w:rsid w:val="00DD5B65"/>
    <w:rsid w:val="00DD6648"/>
    <w:rsid w:val="00DD723A"/>
    <w:rsid w:val="00DE224E"/>
    <w:rsid w:val="00DE30A6"/>
    <w:rsid w:val="00DE3C31"/>
    <w:rsid w:val="00DE4FC4"/>
    <w:rsid w:val="00DE5EAF"/>
    <w:rsid w:val="00DE6EAB"/>
    <w:rsid w:val="00DE6F36"/>
    <w:rsid w:val="00DF030C"/>
    <w:rsid w:val="00DF11AF"/>
    <w:rsid w:val="00DF2373"/>
    <w:rsid w:val="00DF4BBD"/>
    <w:rsid w:val="00DF4C67"/>
    <w:rsid w:val="00DF55B0"/>
    <w:rsid w:val="00DF5F1F"/>
    <w:rsid w:val="00DF62FB"/>
    <w:rsid w:val="00DF66D8"/>
    <w:rsid w:val="00DF70C7"/>
    <w:rsid w:val="00DF7FCA"/>
    <w:rsid w:val="00E02EDF"/>
    <w:rsid w:val="00E04714"/>
    <w:rsid w:val="00E06844"/>
    <w:rsid w:val="00E07842"/>
    <w:rsid w:val="00E146FC"/>
    <w:rsid w:val="00E14BA8"/>
    <w:rsid w:val="00E151BC"/>
    <w:rsid w:val="00E15722"/>
    <w:rsid w:val="00E2203A"/>
    <w:rsid w:val="00E22CDA"/>
    <w:rsid w:val="00E242AE"/>
    <w:rsid w:val="00E24B2E"/>
    <w:rsid w:val="00E261CC"/>
    <w:rsid w:val="00E2747C"/>
    <w:rsid w:val="00E27F16"/>
    <w:rsid w:val="00E30D0B"/>
    <w:rsid w:val="00E31FEB"/>
    <w:rsid w:val="00E326F6"/>
    <w:rsid w:val="00E33A2E"/>
    <w:rsid w:val="00E3646F"/>
    <w:rsid w:val="00E371B1"/>
    <w:rsid w:val="00E40576"/>
    <w:rsid w:val="00E420FF"/>
    <w:rsid w:val="00E42D36"/>
    <w:rsid w:val="00E4334C"/>
    <w:rsid w:val="00E43BB7"/>
    <w:rsid w:val="00E43D0C"/>
    <w:rsid w:val="00E4460C"/>
    <w:rsid w:val="00E446DD"/>
    <w:rsid w:val="00E47FEF"/>
    <w:rsid w:val="00E5070E"/>
    <w:rsid w:val="00E507F1"/>
    <w:rsid w:val="00E51077"/>
    <w:rsid w:val="00E51773"/>
    <w:rsid w:val="00E5188B"/>
    <w:rsid w:val="00E52DF8"/>
    <w:rsid w:val="00E53850"/>
    <w:rsid w:val="00E54C3E"/>
    <w:rsid w:val="00E57372"/>
    <w:rsid w:val="00E57BEC"/>
    <w:rsid w:val="00E61258"/>
    <w:rsid w:val="00E614AE"/>
    <w:rsid w:val="00E64C8D"/>
    <w:rsid w:val="00E6704E"/>
    <w:rsid w:val="00E707ED"/>
    <w:rsid w:val="00E71017"/>
    <w:rsid w:val="00E73FC1"/>
    <w:rsid w:val="00E77DF1"/>
    <w:rsid w:val="00E8000C"/>
    <w:rsid w:val="00E8168E"/>
    <w:rsid w:val="00E8255B"/>
    <w:rsid w:val="00E8569D"/>
    <w:rsid w:val="00E902F3"/>
    <w:rsid w:val="00E92CF4"/>
    <w:rsid w:val="00E92E2B"/>
    <w:rsid w:val="00E93C78"/>
    <w:rsid w:val="00E94085"/>
    <w:rsid w:val="00E948DA"/>
    <w:rsid w:val="00E94D4E"/>
    <w:rsid w:val="00E95B1C"/>
    <w:rsid w:val="00E96077"/>
    <w:rsid w:val="00E9769F"/>
    <w:rsid w:val="00EA07C5"/>
    <w:rsid w:val="00EA13B4"/>
    <w:rsid w:val="00EA57E2"/>
    <w:rsid w:val="00EA6672"/>
    <w:rsid w:val="00EA6D8A"/>
    <w:rsid w:val="00EA7616"/>
    <w:rsid w:val="00EA7F56"/>
    <w:rsid w:val="00EB00FE"/>
    <w:rsid w:val="00EB0C90"/>
    <w:rsid w:val="00EB2E0F"/>
    <w:rsid w:val="00EB59B3"/>
    <w:rsid w:val="00EB62EE"/>
    <w:rsid w:val="00EB686C"/>
    <w:rsid w:val="00EB7DD0"/>
    <w:rsid w:val="00EC07AC"/>
    <w:rsid w:val="00EC08FA"/>
    <w:rsid w:val="00EC15F7"/>
    <w:rsid w:val="00EC4CA5"/>
    <w:rsid w:val="00EC5545"/>
    <w:rsid w:val="00EC6044"/>
    <w:rsid w:val="00ED003F"/>
    <w:rsid w:val="00ED2F73"/>
    <w:rsid w:val="00ED60AB"/>
    <w:rsid w:val="00ED71C8"/>
    <w:rsid w:val="00ED7E8C"/>
    <w:rsid w:val="00EE1D95"/>
    <w:rsid w:val="00EE32BB"/>
    <w:rsid w:val="00EE5A7E"/>
    <w:rsid w:val="00EE6026"/>
    <w:rsid w:val="00EE6593"/>
    <w:rsid w:val="00EE68B5"/>
    <w:rsid w:val="00EE6E04"/>
    <w:rsid w:val="00EE6FE4"/>
    <w:rsid w:val="00EE7BF5"/>
    <w:rsid w:val="00EF0AC2"/>
    <w:rsid w:val="00EF0CAC"/>
    <w:rsid w:val="00EF229F"/>
    <w:rsid w:val="00EF2B78"/>
    <w:rsid w:val="00EF3278"/>
    <w:rsid w:val="00EF3B03"/>
    <w:rsid w:val="00EF3ED9"/>
    <w:rsid w:val="00EF4C74"/>
    <w:rsid w:val="00EF549F"/>
    <w:rsid w:val="00EF55E6"/>
    <w:rsid w:val="00EF62D5"/>
    <w:rsid w:val="00EF68C3"/>
    <w:rsid w:val="00EF6E7A"/>
    <w:rsid w:val="00F01F94"/>
    <w:rsid w:val="00F04267"/>
    <w:rsid w:val="00F054F7"/>
    <w:rsid w:val="00F06739"/>
    <w:rsid w:val="00F07226"/>
    <w:rsid w:val="00F073BA"/>
    <w:rsid w:val="00F075DC"/>
    <w:rsid w:val="00F077D0"/>
    <w:rsid w:val="00F111F5"/>
    <w:rsid w:val="00F1283C"/>
    <w:rsid w:val="00F13D90"/>
    <w:rsid w:val="00F148FF"/>
    <w:rsid w:val="00F16514"/>
    <w:rsid w:val="00F16FC7"/>
    <w:rsid w:val="00F20FE9"/>
    <w:rsid w:val="00F22456"/>
    <w:rsid w:val="00F22A28"/>
    <w:rsid w:val="00F23BC5"/>
    <w:rsid w:val="00F2460E"/>
    <w:rsid w:val="00F24967"/>
    <w:rsid w:val="00F24AAD"/>
    <w:rsid w:val="00F25ADE"/>
    <w:rsid w:val="00F26A94"/>
    <w:rsid w:val="00F26E4C"/>
    <w:rsid w:val="00F27038"/>
    <w:rsid w:val="00F27CA3"/>
    <w:rsid w:val="00F303A6"/>
    <w:rsid w:val="00F31BF0"/>
    <w:rsid w:val="00F32092"/>
    <w:rsid w:val="00F321AC"/>
    <w:rsid w:val="00F34515"/>
    <w:rsid w:val="00F35A0E"/>
    <w:rsid w:val="00F361DD"/>
    <w:rsid w:val="00F36573"/>
    <w:rsid w:val="00F4087B"/>
    <w:rsid w:val="00F41A37"/>
    <w:rsid w:val="00F4283E"/>
    <w:rsid w:val="00F428FC"/>
    <w:rsid w:val="00F42A8E"/>
    <w:rsid w:val="00F439D5"/>
    <w:rsid w:val="00F44E2E"/>
    <w:rsid w:val="00F45004"/>
    <w:rsid w:val="00F46470"/>
    <w:rsid w:val="00F4682A"/>
    <w:rsid w:val="00F47A65"/>
    <w:rsid w:val="00F50373"/>
    <w:rsid w:val="00F50571"/>
    <w:rsid w:val="00F51176"/>
    <w:rsid w:val="00F51859"/>
    <w:rsid w:val="00F51E12"/>
    <w:rsid w:val="00F54F8A"/>
    <w:rsid w:val="00F5529B"/>
    <w:rsid w:val="00F55875"/>
    <w:rsid w:val="00F5692E"/>
    <w:rsid w:val="00F57AFD"/>
    <w:rsid w:val="00F61930"/>
    <w:rsid w:val="00F61D01"/>
    <w:rsid w:val="00F632F7"/>
    <w:rsid w:val="00F661E1"/>
    <w:rsid w:val="00F665C6"/>
    <w:rsid w:val="00F669E8"/>
    <w:rsid w:val="00F67DFD"/>
    <w:rsid w:val="00F704B4"/>
    <w:rsid w:val="00F70FDD"/>
    <w:rsid w:val="00F71D20"/>
    <w:rsid w:val="00F745B7"/>
    <w:rsid w:val="00F75788"/>
    <w:rsid w:val="00F76087"/>
    <w:rsid w:val="00F761E6"/>
    <w:rsid w:val="00F767CA"/>
    <w:rsid w:val="00F8099C"/>
    <w:rsid w:val="00F81906"/>
    <w:rsid w:val="00F81B5F"/>
    <w:rsid w:val="00F823FB"/>
    <w:rsid w:val="00F83D36"/>
    <w:rsid w:val="00F84731"/>
    <w:rsid w:val="00F84A16"/>
    <w:rsid w:val="00F85B6F"/>
    <w:rsid w:val="00F87067"/>
    <w:rsid w:val="00F87EFB"/>
    <w:rsid w:val="00F90E4C"/>
    <w:rsid w:val="00F91C2D"/>
    <w:rsid w:val="00F91E28"/>
    <w:rsid w:val="00F9335D"/>
    <w:rsid w:val="00F93619"/>
    <w:rsid w:val="00F94134"/>
    <w:rsid w:val="00F95795"/>
    <w:rsid w:val="00F97FCF"/>
    <w:rsid w:val="00F97FE7"/>
    <w:rsid w:val="00FA0C2D"/>
    <w:rsid w:val="00FA1281"/>
    <w:rsid w:val="00FA1288"/>
    <w:rsid w:val="00FA1E05"/>
    <w:rsid w:val="00FA233E"/>
    <w:rsid w:val="00FA264F"/>
    <w:rsid w:val="00FA3927"/>
    <w:rsid w:val="00FA48ED"/>
    <w:rsid w:val="00FA48F3"/>
    <w:rsid w:val="00FA530F"/>
    <w:rsid w:val="00FA5BBF"/>
    <w:rsid w:val="00FA60FF"/>
    <w:rsid w:val="00FA662F"/>
    <w:rsid w:val="00FA6D68"/>
    <w:rsid w:val="00FA6D79"/>
    <w:rsid w:val="00FB19C7"/>
    <w:rsid w:val="00FB1CAE"/>
    <w:rsid w:val="00FB1FAA"/>
    <w:rsid w:val="00FB2991"/>
    <w:rsid w:val="00FB2AC4"/>
    <w:rsid w:val="00FB3C6C"/>
    <w:rsid w:val="00FB3D3E"/>
    <w:rsid w:val="00FB4011"/>
    <w:rsid w:val="00FB47F9"/>
    <w:rsid w:val="00FB4D0D"/>
    <w:rsid w:val="00FB7710"/>
    <w:rsid w:val="00FC0B9B"/>
    <w:rsid w:val="00FC17BC"/>
    <w:rsid w:val="00FC2208"/>
    <w:rsid w:val="00FC2451"/>
    <w:rsid w:val="00FC2807"/>
    <w:rsid w:val="00FC30F1"/>
    <w:rsid w:val="00FC3AC4"/>
    <w:rsid w:val="00FC4074"/>
    <w:rsid w:val="00FC7C8E"/>
    <w:rsid w:val="00FD24DC"/>
    <w:rsid w:val="00FD347B"/>
    <w:rsid w:val="00FD5E44"/>
    <w:rsid w:val="00FD676B"/>
    <w:rsid w:val="00FD676D"/>
    <w:rsid w:val="00FD684C"/>
    <w:rsid w:val="00FD6940"/>
    <w:rsid w:val="00FD7269"/>
    <w:rsid w:val="00FD7E13"/>
    <w:rsid w:val="00FE0002"/>
    <w:rsid w:val="00FE044F"/>
    <w:rsid w:val="00FE0FD6"/>
    <w:rsid w:val="00FE38D1"/>
    <w:rsid w:val="00FF1C95"/>
    <w:rsid w:val="00FF21A4"/>
    <w:rsid w:val="00FF24CA"/>
    <w:rsid w:val="00FF2DFD"/>
    <w:rsid w:val="00FF53FD"/>
    <w:rsid w:val="00FF54E4"/>
    <w:rsid w:val="00FF661C"/>
    <w:rsid w:val="00FF6753"/>
    <w:rsid w:val="00FF70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6C740"/>
  <w15:chartTrackingRefBased/>
  <w15:docId w15:val="{C64FFC6D-8D43-48E6-9A67-681336E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749"/>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2749"/>
    <w:pPr>
      <w:tabs>
        <w:tab w:val="center" w:pos="4320"/>
        <w:tab w:val="right" w:pos="8640"/>
      </w:tabs>
    </w:pPr>
  </w:style>
  <w:style w:type="paragraph" w:styleId="ListParagraph">
    <w:name w:val="List Paragraph"/>
    <w:basedOn w:val="Normal"/>
    <w:uiPriority w:val="34"/>
    <w:qFormat/>
    <w:rsid w:val="00FA5BBF"/>
    <w:pPr>
      <w:ind w:left="720"/>
    </w:pPr>
  </w:style>
  <w:style w:type="paragraph" w:styleId="BalloonText">
    <w:name w:val="Balloon Text"/>
    <w:basedOn w:val="Normal"/>
    <w:link w:val="BalloonTextChar"/>
    <w:rsid w:val="006F762F"/>
    <w:rPr>
      <w:rFonts w:ascii="Segoe UI" w:hAnsi="Segoe UI" w:cs="Segoe UI"/>
      <w:sz w:val="18"/>
      <w:szCs w:val="18"/>
    </w:rPr>
  </w:style>
  <w:style w:type="character" w:customStyle="1" w:styleId="BalloonTextChar">
    <w:name w:val="Balloon Text Char"/>
    <w:link w:val="BalloonText"/>
    <w:rsid w:val="006F762F"/>
    <w:rPr>
      <w:rFonts w:ascii="Segoe UI" w:hAnsi="Segoe UI" w:cs="Segoe UI"/>
      <w:sz w:val="18"/>
      <w:szCs w:val="18"/>
    </w:rPr>
  </w:style>
  <w:style w:type="table" w:styleId="TableGrid">
    <w:name w:val="Table Grid"/>
    <w:basedOn w:val="TableNormal"/>
    <w:rsid w:val="00603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E4EB6"/>
    <w:pPr>
      <w:tabs>
        <w:tab w:val="center" w:pos="4513"/>
        <w:tab w:val="right" w:pos="9026"/>
      </w:tabs>
    </w:pPr>
  </w:style>
  <w:style w:type="character" w:customStyle="1" w:styleId="FooterChar">
    <w:name w:val="Footer Char"/>
    <w:link w:val="Footer"/>
    <w:uiPriority w:val="99"/>
    <w:rsid w:val="009E4EB6"/>
    <w:rPr>
      <w:rFonts w:ascii="Arial" w:hAnsi="Arial" w:cs="Arial"/>
      <w:sz w:val="24"/>
      <w:szCs w:val="24"/>
    </w:rPr>
  </w:style>
  <w:style w:type="character" w:customStyle="1" w:styleId="HeaderChar">
    <w:name w:val="Header Char"/>
    <w:link w:val="Header"/>
    <w:uiPriority w:val="99"/>
    <w:rsid w:val="005B2384"/>
    <w:rPr>
      <w:rFonts w:ascii="Arial" w:hAnsi="Arial" w:cs="Arial"/>
      <w:sz w:val="24"/>
      <w:szCs w:val="24"/>
    </w:rPr>
  </w:style>
  <w:style w:type="character" w:styleId="Hyperlink">
    <w:name w:val="Hyperlink"/>
    <w:uiPriority w:val="99"/>
    <w:unhideWhenUsed/>
    <w:rsid w:val="00A855F9"/>
    <w:rPr>
      <w:color w:val="0000FF"/>
      <w:u w:val="single"/>
    </w:rPr>
  </w:style>
  <w:style w:type="paragraph" w:styleId="NormalWeb">
    <w:name w:val="Normal (Web)"/>
    <w:basedOn w:val="Normal"/>
    <w:uiPriority w:val="99"/>
    <w:unhideWhenUsed/>
    <w:rsid w:val="00C0529B"/>
    <w:rPr>
      <w:rFonts w:ascii="Times New Roman" w:eastAsia="Calibri" w:hAnsi="Times New Roman" w:cs="Times New Roman"/>
    </w:rPr>
  </w:style>
  <w:style w:type="paragraph" w:customStyle="1" w:styleId="elementtoproof">
    <w:name w:val="elementtoproof"/>
    <w:basedOn w:val="Normal"/>
    <w:rsid w:val="00FA662F"/>
    <w:rPr>
      <w:rFonts w:ascii="Aptos" w:eastAsia="Aptos" w:hAnsi="Aptos" w:cs="Aptos"/>
    </w:rPr>
  </w:style>
  <w:style w:type="character" w:styleId="UnresolvedMention">
    <w:name w:val="Unresolved Mention"/>
    <w:uiPriority w:val="99"/>
    <w:semiHidden/>
    <w:unhideWhenUsed/>
    <w:rsid w:val="00E420FF"/>
    <w:rPr>
      <w:color w:val="605E5C"/>
      <w:shd w:val="clear" w:color="auto" w:fill="E1DFDD"/>
    </w:rPr>
  </w:style>
  <w:style w:type="paragraph" w:customStyle="1" w:styleId="xmsonormal">
    <w:name w:val="x_msonormal"/>
    <w:basedOn w:val="Normal"/>
    <w:rsid w:val="00F07226"/>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303">
      <w:bodyDiv w:val="1"/>
      <w:marLeft w:val="0"/>
      <w:marRight w:val="0"/>
      <w:marTop w:val="0"/>
      <w:marBottom w:val="0"/>
      <w:divBdr>
        <w:top w:val="none" w:sz="0" w:space="0" w:color="auto"/>
        <w:left w:val="none" w:sz="0" w:space="0" w:color="auto"/>
        <w:bottom w:val="none" w:sz="0" w:space="0" w:color="auto"/>
        <w:right w:val="none" w:sz="0" w:space="0" w:color="auto"/>
      </w:divBdr>
    </w:div>
    <w:div w:id="89350952">
      <w:bodyDiv w:val="1"/>
      <w:marLeft w:val="0"/>
      <w:marRight w:val="0"/>
      <w:marTop w:val="0"/>
      <w:marBottom w:val="0"/>
      <w:divBdr>
        <w:top w:val="none" w:sz="0" w:space="0" w:color="auto"/>
        <w:left w:val="none" w:sz="0" w:space="0" w:color="auto"/>
        <w:bottom w:val="none" w:sz="0" w:space="0" w:color="auto"/>
        <w:right w:val="none" w:sz="0" w:space="0" w:color="auto"/>
      </w:divBdr>
    </w:div>
    <w:div w:id="119031471">
      <w:bodyDiv w:val="1"/>
      <w:marLeft w:val="0"/>
      <w:marRight w:val="0"/>
      <w:marTop w:val="0"/>
      <w:marBottom w:val="0"/>
      <w:divBdr>
        <w:top w:val="none" w:sz="0" w:space="0" w:color="auto"/>
        <w:left w:val="none" w:sz="0" w:space="0" w:color="auto"/>
        <w:bottom w:val="none" w:sz="0" w:space="0" w:color="auto"/>
        <w:right w:val="none" w:sz="0" w:space="0" w:color="auto"/>
      </w:divBdr>
    </w:div>
    <w:div w:id="176114558">
      <w:bodyDiv w:val="1"/>
      <w:marLeft w:val="0"/>
      <w:marRight w:val="0"/>
      <w:marTop w:val="0"/>
      <w:marBottom w:val="0"/>
      <w:divBdr>
        <w:top w:val="none" w:sz="0" w:space="0" w:color="auto"/>
        <w:left w:val="none" w:sz="0" w:space="0" w:color="auto"/>
        <w:bottom w:val="none" w:sz="0" w:space="0" w:color="auto"/>
        <w:right w:val="none" w:sz="0" w:space="0" w:color="auto"/>
      </w:divBdr>
    </w:div>
    <w:div w:id="206766912">
      <w:bodyDiv w:val="1"/>
      <w:marLeft w:val="0"/>
      <w:marRight w:val="0"/>
      <w:marTop w:val="0"/>
      <w:marBottom w:val="0"/>
      <w:divBdr>
        <w:top w:val="none" w:sz="0" w:space="0" w:color="auto"/>
        <w:left w:val="none" w:sz="0" w:space="0" w:color="auto"/>
        <w:bottom w:val="none" w:sz="0" w:space="0" w:color="auto"/>
        <w:right w:val="none" w:sz="0" w:space="0" w:color="auto"/>
      </w:divBdr>
    </w:div>
    <w:div w:id="243682963">
      <w:bodyDiv w:val="1"/>
      <w:marLeft w:val="0"/>
      <w:marRight w:val="0"/>
      <w:marTop w:val="0"/>
      <w:marBottom w:val="0"/>
      <w:divBdr>
        <w:top w:val="none" w:sz="0" w:space="0" w:color="auto"/>
        <w:left w:val="none" w:sz="0" w:space="0" w:color="auto"/>
        <w:bottom w:val="none" w:sz="0" w:space="0" w:color="auto"/>
        <w:right w:val="none" w:sz="0" w:space="0" w:color="auto"/>
      </w:divBdr>
    </w:div>
    <w:div w:id="361368521">
      <w:bodyDiv w:val="1"/>
      <w:marLeft w:val="0"/>
      <w:marRight w:val="0"/>
      <w:marTop w:val="0"/>
      <w:marBottom w:val="0"/>
      <w:divBdr>
        <w:top w:val="none" w:sz="0" w:space="0" w:color="auto"/>
        <w:left w:val="none" w:sz="0" w:space="0" w:color="auto"/>
        <w:bottom w:val="none" w:sz="0" w:space="0" w:color="auto"/>
        <w:right w:val="none" w:sz="0" w:space="0" w:color="auto"/>
      </w:divBdr>
    </w:div>
    <w:div w:id="493374679">
      <w:bodyDiv w:val="1"/>
      <w:marLeft w:val="0"/>
      <w:marRight w:val="0"/>
      <w:marTop w:val="0"/>
      <w:marBottom w:val="0"/>
      <w:divBdr>
        <w:top w:val="none" w:sz="0" w:space="0" w:color="auto"/>
        <w:left w:val="none" w:sz="0" w:space="0" w:color="auto"/>
        <w:bottom w:val="none" w:sz="0" w:space="0" w:color="auto"/>
        <w:right w:val="none" w:sz="0" w:space="0" w:color="auto"/>
      </w:divBdr>
    </w:div>
    <w:div w:id="495000564">
      <w:bodyDiv w:val="1"/>
      <w:marLeft w:val="0"/>
      <w:marRight w:val="0"/>
      <w:marTop w:val="0"/>
      <w:marBottom w:val="0"/>
      <w:divBdr>
        <w:top w:val="none" w:sz="0" w:space="0" w:color="auto"/>
        <w:left w:val="none" w:sz="0" w:space="0" w:color="auto"/>
        <w:bottom w:val="none" w:sz="0" w:space="0" w:color="auto"/>
        <w:right w:val="none" w:sz="0" w:space="0" w:color="auto"/>
      </w:divBdr>
    </w:div>
    <w:div w:id="518391110">
      <w:bodyDiv w:val="1"/>
      <w:marLeft w:val="0"/>
      <w:marRight w:val="0"/>
      <w:marTop w:val="0"/>
      <w:marBottom w:val="0"/>
      <w:divBdr>
        <w:top w:val="none" w:sz="0" w:space="0" w:color="auto"/>
        <w:left w:val="none" w:sz="0" w:space="0" w:color="auto"/>
        <w:bottom w:val="none" w:sz="0" w:space="0" w:color="auto"/>
        <w:right w:val="none" w:sz="0" w:space="0" w:color="auto"/>
      </w:divBdr>
    </w:div>
    <w:div w:id="544753476">
      <w:bodyDiv w:val="1"/>
      <w:marLeft w:val="0"/>
      <w:marRight w:val="0"/>
      <w:marTop w:val="0"/>
      <w:marBottom w:val="0"/>
      <w:divBdr>
        <w:top w:val="none" w:sz="0" w:space="0" w:color="auto"/>
        <w:left w:val="none" w:sz="0" w:space="0" w:color="auto"/>
        <w:bottom w:val="none" w:sz="0" w:space="0" w:color="auto"/>
        <w:right w:val="none" w:sz="0" w:space="0" w:color="auto"/>
      </w:divBdr>
    </w:div>
    <w:div w:id="601113594">
      <w:bodyDiv w:val="1"/>
      <w:marLeft w:val="0"/>
      <w:marRight w:val="0"/>
      <w:marTop w:val="0"/>
      <w:marBottom w:val="0"/>
      <w:divBdr>
        <w:top w:val="none" w:sz="0" w:space="0" w:color="auto"/>
        <w:left w:val="none" w:sz="0" w:space="0" w:color="auto"/>
        <w:bottom w:val="none" w:sz="0" w:space="0" w:color="auto"/>
        <w:right w:val="none" w:sz="0" w:space="0" w:color="auto"/>
      </w:divBdr>
    </w:div>
    <w:div w:id="662123801">
      <w:bodyDiv w:val="1"/>
      <w:marLeft w:val="0"/>
      <w:marRight w:val="0"/>
      <w:marTop w:val="0"/>
      <w:marBottom w:val="0"/>
      <w:divBdr>
        <w:top w:val="none" w:sz="0" w:space="0" w:color="auto"/>
        <w:left w:val="none" w:sz="0" w:space="0" w:color="auto"/>
        <w:bottom w:val="none" w:sz="0" w:space="0" w:color="auto"/>
        <w:right w:val="none" w:sz="0" w:space="0" w:color="auto"/>
      </w:divBdr>
    </w:div>
    <w:div w:id="719400165">
      <w:bodyDiv w:val="1"/>
      <w:marLeft w:val="0"/>
      <w:marRight w:val="0"/>
      <w:marTop w:val="0"/>
      <w:marBottom w:val="0"/>
      <w:divBdr>
        <w:top w:val="none" w:sz="0" w:space="0" w:color="auto"/>
        <w:left w:val="none" w:sz="0" w:space="0" w:color="auto"/>
        <w:bottom w:val="none" w:sz="0" w:space="0" w:color="auto"/>
        <w:right w:val="none" w:sz="0" w:space="0" w:color="auto"/>
      </w:divBdr>
    </w:div>
    <w:div w:id="742415464">
      <w:bodyDiv w:val="1"/>
      <w:marLeft w:val="0"/>
      <w:marRight w:val="0"/>
      <w:marTop w:val="0"/>
      <w:marBottom w:val="0"/>
      <w:divBdr>
        <w:top w:val="none" w:sz="0" w:space="0" w:color="auto"/>
        <w:left w:val="none" w:sz="0" w:space="0" w:color="auto"/>
        <w:bottom w:val="none" w:sz="0" w:space="0" w:color="auto"/>
        <w:right w:val="none" w:sz="0" w:space="0" w:color="auto"/>
      </w:divBdr>
    </w:div>
    <w:div w:id="904486833">
      <w:bodyDiv w:val="1"/>
      <w:marLeft w:val="0"/>
      <w:marRight w:val="0"/>
      <w:marTop w:val="0"/>
      <w:marBottom w:val="0"/>
      <w:divBdr>
        <w:top w:val="none" w:sz="0" w:space="0" w:color="auto"/>
        <w:left w:val="none" w:sz="0" w:space="0" w:color="auto"/>
        <w:bottom w:val="none" w:sz="0" w:space="0" w:color="auto"/>
        <w:right w:val="none" w:sz="0" w:space="0" w:color="auto"/>
      </w:divBdr>
    </w:div>
    <w:div w:id="910702840">
      <w:bodyDiv w:val="1"/>
      <w:marLeft w:val="0"/>
      <w:marRight w:val="0"/>
      <w:marTop w:val="0"/>
      <w:marBottom w:val="0"/>
      <w:divBdr>
        <w:top w:val="none" w:sz="0" w:space="0" w:color="auto"/>
        <w:left w:val="none" w:sz="0" w:space="0" w:color="auto"/>
        <w:bottom w:val="none" w:sz="0" w:space="0" w:color="auto"/>
        <w:right w:val="none" w:sz="0" w:space="0" w:color="auto"/>
      </w:divBdr>
    </w:div>
    <w:div w:id="914818683">
      <w:bodyDiv w:val="1"/>
      <w:marLeft w:val="0"/>
      <w:marRight w:val="0"/>
      <w:marTop w:val="0"/>
      <w:marBottom w:val="0"/>
      <w:divBdr>
        <w:top w:val="none" w:sz="0" w:space="0" w:color="auto"/>
        <w:left w:val="none" w:sz="0" w:space="0" w:color="auto"/>
        <w:bottom w:val="none" w:sz="0" w:space="0" w:color="auto"/>
        <w:right w:val="none" w:sz="0" w:space="0" w:color="auto"/>
      </w:divBdr>
    </w:div>
    <w:div w:id="979261939">
      <w:bodyDiv w:val="1"/>
      <w:marLeft w:val="0"/>
      <w:marRight w:val="0"/>
      <w:marTop w:val="0"/>
      <w:marBottom w:val="0"/>
      <w:divBdr>
        <w:top w:val="none" w:sz="0" w:space="0" w:color="auto"/>
        <w:left w:val="none" w:sz="0" w:space="0" w:color="auto"/>
        <w:bottom w:val="none" w:sz="0" w:space="0" w:color="auto"/>
        <w:right w:val="none" w:sz="0" w:space="0" w:color="auto"/>
      </w:divBdr>
    </w:div>
    <w:div w:id="987633205">
      <w:bodyDiv w:val="1"/>
      <w:marLeft w:val="0"/>
      <w:marRight w:val="0"/>
      <w:marTop w:val="0"/>
      <w:marBottom w:val="0"/>
      <w:divBdr>
        <w:top w:val="none" w:sz="0" w:space="0" w:color="auto"/>
        <w:left w:val="none" w:sz="0" w:space="0" w:color="auto"/>
        <w:bottom w:val="none" w:sz="0" w:space="0" w:color="auto"/>
        <w:right w:val="none" w:sz="0" w:space="0" w:color="auto"/>
      </w:divBdr>
    </w:div>
    <w:div w:id="1005323241">
      <w:bodyDiv w:val="1"/>
      <w:marLeft w:val="0"/>
      <w:marRight w:val="0"/>
      <w:marTop w:val="0"/>
      <w:marBottom w:val="0"/>
      <w:divBdr>
        <w:top w:val="none" w:sz="0" w:space="0" w:color="auto"/>
        <w:left w:val="none" w:sz="0" w:space="0" w:color="auto"/>
        <w:bottom w:val="none" w:sz="0" w:space="0" w:color="auto"/>
        <w:right w:val="none" w:sz="0" w:space="0" w:color="auto"/>
      </w:divBdr>
    </w:div>
    <w:div w:id="1039428572">
      <w:bodyDiv w:val="1"/>
      <w:marLeft w:val="0"/>
      <w:marRight w:val="0"/>
      <w:marTop w:val="0"/>
      <w:marBottom w:val="0"/>
      <w:divBdr>
        <w:top w:val="none" w:sz="0" w:space="0" w:color="auto"/>
        <w:left w:val="none" w:sz="0" w:space="0" w:color="auto"/>
        <w:bottom w:val="none" w:sz="0" w:space="0" w:color="auto"/>
        <w:right w:val="none" w:sz="0" w:space="0" w:color="auto"/>
      </w:divBdr>
    </w:div>
    <w:div w:id="1236936582">
      <w:bodyDiv w:val="1"/>
      <w:marLeft w:val="0"/>
      <w:marRight w:val="0"/>
      <w:marTop w:val="0"/>
      <w:marBottom w:val="0"/>
      <w:divBdr>
        <w:top w:val="none" w:sz="0" w:space="0" w:color="auto"/>
        <w:left w:val="none" w:sz="0" w:space="0" w:color="auto"/>
        <w:bottom w:val="none" w:sz="0" w:space="0" w:color="auto"/>
        <w:right w:val="none" w:sz="0" w:space="0" w:color="auto"/>
      </w:divBdr>
    </w:div>
    <w:div w:id="1326787748">
      <w:bodyDiv w:val="1"/>
      <w:marLeft w:val="0"/>
      <w:marRight w:val="0"/>
      <w:marTop w:val="0"/>
      <w:marBottom w:val="0"/>
      <w:divBdr>
        <w:top w:val="none" w:sz="0" w:space="0" w:color="auto"/>
        <w:left w:val="none" w:sz="0" w:space="0" w:color="auto"/>
        <w:bottom w:val="none" w:sz="0" w:space="0" w:color="auto"/>
        <w:right w:val="none" w:sz="0" w:space="0" w:color="auto"/>
      </w:divBdr>
    </w:div>
    <w:div w:id="1332874899">
      <w:bodyDiv w:val="1"/>
      <w:marLeft w:val="0"/>
      <w:marRight w:val="0"/>
      <w:marTop w:val="0"/>
      <w:marBottom w:val="0"/>
      <w:divBdr>
        <w:top w:val="none" w:sz="0" w:space="0" w:color="auto"/>
        <w:left w:val="none" w:sz="0" w:space="0" w:color="auto"/>
        <w:bottom w:val="none" w:sz="0" w:space="0" w:color="auto"/>
        <w:right w:val="none" w:sz="0" w:space="0" w:color="auto"/>
      </w:divBdr>
    </w:div>
    <w:div w:id="1441487034">
      <w:bodyDiv w:val="1"/>
      <w:marLeft w:val="0"/>
      <w:marRight w:val="0"/>
      <w:marTop w:val="0"/>
      <w:marBottom w:val="0"/>
      <w:divBdr>
        <w:top w:val="none" w:sz="0" w:space="0" w:color="auto"/>
        <w:left w:val="none" w:sz="0" w:space="0" w:color="auto"/>
        <w:bottom w:val="none" w:sz="0" w:space="0" w:color="auto"/>
        <w:right w:val="none" w:sz="0" w:space="0" w:color="auto"/>
      </w:divBdr>
    </w:div>
    <w:div w:id="1450970479">
      <w:bodyDiv w:val="1"/>
      <w:marLeft w:val="0"/>
      <w:marRight w:val="0"/>
      <w:marTop w:val="0"/>
      <w:marBottom w:val="0"/>
      <w:divBdr>
        <w:top w:val="none" w:sz="0" w:space="0" w:color="auto"/>
        <w:left w:val="none" w:sz="0" w:space="0" w:color="auto"/>
        <w:bottom w:val="none" w:sz="0" w:space="0" w:color="auto"/>
        <w:right w:val="none" w:sz="0" w:space="0" w:color="auto"/>
      </w:divBdr>
    </w:div>
    <w:div w:id="1464733553">
      <w:bodyDiv w:val="1"/>
      <w:marLeft w:val="0"/>
      <w:marRight w:val="0"/>
      <w:marTop w:val="0"/>
      <w:marBottom w:val="0"/>
      <w:divBdr>
        <w:top w:val="none" w:sz="0" w:space="0" w:color="auto"/>
        <w:left w:val="none" w:sz="0" w:space="0" w:color="auto"/>
        <w:bottom w:val="none" w:sz="0" w:space="0" w:color="auto"/>
        <w:right w:val="none" w:sz="0" w:space="0" w:color="auto"/>
      </w:divBdr>
    </w:div>
    <w:div w:id="1501390116">
      <w:bodyDiv w:val="1"/>
      <w:marLeft w:val="0"/>
      <w:marRight w:val="0"/>
      <w:marTop w:val="0"/>
      <w:marBottom w:val="0"/>
      <w:divBdr>
        <w:top w:val="none" w:sz="0" w:space="0" w:color="auto"/>
        <w:left w:val="none" w:sz="0" w:space="0" w:color="auto"/>
        <w:bottom w:val="none" w:sz="0" w:space="0" w:color="auto"/>
        <w:right w:val="none" w:sz="0" w:space="0" w:color="auto"/>
      </w:divBdr>
    </w:div>
    <w:div w:id="1673139848">
      <w:bodyDiv w:val="1"/>
      <w:marLeft w:val="0"/>
      <w:marRight w:val="0"/>
      <w:marTop w:val="0"/>
      <w:marBottom w:val="0"/>
      <w:divBdr>
        <w:top w:val="none" w:sz="0" w:space="0" w:color="auto"/>
        <w:left w:val="none" w:sz="0" w:space="0" w:color="auto"/>
        <w:bottom w:val="none" w:sz="0" w:space="0" w:color="auto"/>
        <w:right w:val="none" w:sz="0" w:space="0" w:color="auto"/>
      </w:divBdr>
    </w:div>
    <w:div w:id="1692610302">
      <w:bodyDiv w:val="1"/>
      <w:marLeft w:val="0"/>
      <w:marRight w:val="0"/>
      <w:marTop w:val="0"/>
      <w:marBottom w:val="0"/>
      <w:divBdr>
        <w:top w:val="none" w:sz="0" w:space="0" w:color="auto"/>
        <w:left w:val="none" w:sz="0" w:space="0" w:color="auto"/>
        <w:bottom w:val="none" w:sz="0" w:space="0" w:color="auto"/>
        <w:right w:val="none" w:sz="0" w:space="0" w:color="auto"/>
      </w:divBdr>
    </w:div>
    <w:div w:id="1724600084">
      <w:bodyDiv w:val="1"/>
      <w:marLeft w:val="0"/>
      <w:marRight w:val="0"/>
      <w:marTop w:val="0"/>
      <w:marBottom w:val="0"/>
      <w:divBdr>
        <w:top w:val="none" w:sz="0" w:space="0" w:color="auto"/>
        <w:left w:val="none" w:sz="0" w:space="0" w:color="auto"/>
        <w:bottom w:val="none" w:sz="0" w:space="0" w:color="auto"/>
        <w:right w:val="none" w:sz="0" w:space="0" w:color="auto"/>
      </w:divBdr>
    </w:div>
    <w:div w:id="1747412577">
      <w:bodyDiv w:val="1"/>
      <w:marLeft w:val="0"/>
      <w:marRight w:val="0"/>
      <w:marTop w:val="0"/>
      <w:marBottom w:val="0"/>
      <w:divBdr>
        <w:top w:val="none" w:sz="0" w:space="0" w:color="auto"/>
        <w:left w:val="none" w:sz="0" w:space="0" w:color="auto"/>
        <w:bottom w:val="none" w:sz="0" w:space="0" w:color="auto"/>
        <w:right w:val="none" w:sz="0" w:space="0" w:color="auto"/>
      </w:divBdr>
    </w:div>
    <w:div w:id="1850291853">
      <w:bodyDiv w:val="1"/>
      <w:marLeft w:val="0"/>
      <w:marRight w:val="0"/>
      <w:marTop w:val="0"/>
      <w:marBottom w:val="0"/>
      <w:divBdr>
        <w:top w:val="none" w:sz="0" w:space="0" w:color="auto"/>
        <w:left w:val="none" w:sz="0" w:space="0" w:color="auto"/>
        <w:bottom w:val="none" w:sz="0" w:space="0" w:color="auto"/>
        <w:right w:val="none" w:sz="0" w:space="0" w:color="auto"/>
      </w:divBdr>
    </w:div>
    <w:div w:id="1911693643">
      <w:bodyDiv w:val="1"/>
      <w:marLeft w:val="0"/>
      <w:marRight w:val="0"/>
      <w:marTop w:val="0"/>
      <w:marBottom w:val="0"/>
      <w:divBdr>
        <w:top w:val="none" w:sz="0" w:space="0" w:color="auto"/>
        <w:left w:val="none" w:sz="0" w:space="0" w:color="auto"/>
        <w:bottom w:val="none" w:sz="0" w:space="0" w:color="auto"/>
        <w:right w:val="none" w:sz="0" w:space="0" w:color="auto"/>
      </w:divBdr>
    </w:div>
    <w:div w:id="1979453537">
      <w:bodyDiv w:val="1"/>
      <w:marLeft w:val="0"/>
      <w:marRight w:val="0"/>
      <w:marTop w:val="0"/>
      <w:marBottom w:val="0"/>
      <w:divBdr>
        <w:top w:val="none" w:sz="0" w:space="0" w:color="auto"/>
        <w:left w:val="none" w:sz="0" w:space="0" w:color="auto"/>
        <w:bottom w:val="none" w:sz="0" w:space="0" w:color="auto"/>
        <w:right w:val="none" w:sz="0" w:space="0" w:color="auto"/>
      </w:divBdr>
    </w:div>
    <w:div w:id="2013600388">
      <w:bodyDiv w:val="1"/>
      <w:marLeft w:val="0"/>
      <w:marRight w:val="0"/>
      <w:marTop w:val="0"/>
      <w:marBottom w:val="0"/>
      <w:divBdr>
        <w:top w:val="none" w:sz="0" w:space="0" w:color="auto"/>
        <w:left w:val="none" w:sz="0" w:space="0" w:color="auto"/>
        <w:bottom w:val="none" w:sz="0" w:space="0" w:color="auto"/>
        <w:right w:val="none" w:sz="0" w:space="0" w:color="auto"/>
      </w:divBdr>
    </w:div>
    <w:div w:id="2017069132">
      <w:bodyDiv w:val="1"/>
      <w:marLeft w:val="0"/>
      <w:marRight w:val="0"/>
      <w:marTop w:val="0"/>
      <w:marBottom w:val="0"/>
      <w:divBdr>
        <w:top w:val="none" w:sz="0" w:space="0" w:color="auto"/>
        <w:left w:val="none" w:sz="0" w:space="0" w:color="auto"/>
        <w:bottom w:val="none" w:sz="0" w:space="0" w:color="auto"/>
        <w:right w:val="none" w:sz="0" w:space="0" w:color="auto"/>
      </w:divBdr>
    </w:div>
    <w:div w:id="2054385613">
      <w:bodyDiv w:val="1"/>
      <w:marLeft w:val="0"/>
      <w:marRight w:val="0"/>
      <w:marTop w:val="0"/>
      <w:marBottom w:val="0"/>
      <w:divBdr>
        <w:top w:val="none" w:sz="0" w:space="0" w:color="auto"/>
        <w:left w:val="none" w:sz="0" w:space="0" w:color="auto"/>
        <w:bottom w:val="none" w:sz="0" w:space="0" w:color="auto"/>
        <w:right w:val="none" w:sz="0" w:space="0" w:color="auto"/>
      </w:divBdr>
    </w:div>
    <w:div w:id="2096586378">
      <w:bodyDiv w:val="1"/>
      <w:marLeft w:val="0"/>
      <w:marRight w:val="0"/>
      <w:marTop w:val="0"/>
      <w:marBottom w:val="0"/>
      <w:divBdr>
        <w:top w:val="none" w:sz="0" w:space="0" w:color="auto"/>
        <w:left w:val="none" w:sz="0" w:space="0" w:color="auto"/>
        <w:bottom w:val="none" w:sz="0" w:space="0" w:color="auto"/>
        <w:right w:val="none" w:sz="0" w:space="0" w:color="auto"/>
      </w:divBdr>
    </w:div>
    <w:div w:id="214496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a8ffc9-caf4-433d-83eb-b79322156a96">
      <Terms xmlns="http://schemas.microsoft.com/office/infopath/2007/PartnerControls"/>
    </lcf76f155ced4ddcb4097134ff3c332f>
    <TaxCatchAll xmlns="60b356b0-e86e-45e1-b232-b987fc0bed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00A1D19-6568-41C7-BFC3-9D978EA50864}">
  <ds:schemaRefs>
    <ds:schemaRef ds:uri="http://schemas.microsoft.com/office/2006/metadata/properties"/>
    <ds:schemaRef ds:uri="http://schemas.microsoft.com/office/infopath/2007/PartnerControls"/>
    <ds:schemaRef ds:uri="3aa8ffc9-caf4-433d-83eb-b79322156a96"/>
    <ds:schemaRef ds:uri="60b356b0-e86e-45e1-b232-b987fc0bed7e"/>
  </ds:schemaRefs>
</ds:datastoreItem>
</file>

<file path=customXml/itemProps2.xml><?xml version="1.0" encoding="utf-8"?>
<ds:datastoreItem xmlns:ds="http://schemas.openxmlformats.org/officeDocument/2006/customXml" ds:itemID="{ED5EE746-ADC0-409F-9C72-02F8C7A9CC9B}">
  <ds:schemaRefs>
    <ds:schemaRef ds:uri="http://schemas.microsoft.com/sharepoint/v3/contenttype/forms"/>
  </ds:schemaRefs>
</ds:datastoreItem>
</file>

<file path=customXml/itemProps3.xml><?xml version="1.0" encoding="utf-8"?>
<ds:datastoreItem xmlns:ds="http://schemas.openxmlformats.org/officeDocument/2006/customXml" ds:itemID="{4579C1B6-E521-4773-9742-BE727C48DF1B}">
  <ds:schemaRefs>
    <ds:schemaRef ds:uri="http://schemas.openxmlformats.org/officeDocument/2006/bibliography"/>
  </ds:schemaRefs>
</ds:datastoreItem>
</file>

<file path=customXml/itemProps4.xml><?xml version="1.0" encoding="utf-8"?>
<ds:datastoreItem xmlns:ds="http://schemas.openxmlformats.org/officeDocument/2006/customXml" ds:itemID="{F6B854C9-EDC5-4352-BF1C-7181DAF80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3B09BA-C6B4-490F-91EB-5B19A98E219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1266</TotalTime>
  <Pages>7</Pages>
  <Words>2258</Words>
  <Characters>12872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Events &amp; Marketing Committee</vt:lpstr>
    </vt:vector>
  </TitlesOfParts>
  <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Events &amp; Marketing Committee</dc:title>
  <dc:subject/>
  <dc:creator>Annie</dc:creator>
  <cp:keywords/>
  <dc:description/>
  <cp:lastModifiedBy>CTC  Office</cp:lastModifiedBy>
  <cp:revision>360</cp:revision>
  <cp:lastPrinted>2026-02-17T16:27:00Z</cp:lastPrinted>
  <dcterms:created xsi:type="dcterms:W3CDTF">2026-02-24T18:58:00Z</dcterms:created>
  <dcterms:modified xsi:type="dcterms:W3CDTF">2026-03-09T11:55:00Z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1092600.00000000</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y fmtid="{D5CDD505-2E9C-101B-9397-08002B2CF9AE}" pid="6" name="ContentTypeId">
    <vt:lpwstr>0x010100D8140098CD5C104D8CA53122F4E9F274</vt:lpwstr>
  </property>
</Properties>
</file>